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5-10-2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23C0E7E1" w:rsidR="00810747" w:rsidRPr="003758C8" w:rsidRDefault="006038C4" w:rsidP="003758C8">
          <w:pPr>
            <w:pStyle w:val="Heading1"/>
          </w:pPr>
          <w:r>
            <w:t>October 26,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14:paraId="792AB92D" w14:textId="77777777" w:rsidTr="00DC2707">
        <w:tc>
          <w:tcPr>
            <w:tcW w:w="8640" w:type="dxa"/>
          </w:tcPr>
          <w:p w14:paraId="738CBC8F" w14:textId="77777777" w:rsidR="00DC2707" w:rsidRPr="003758C8" w:rsidRDefault="0003536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5D4FAC8D" w14:textId="6B786F61" w:rsidR="00160805" w:rsidRDefault="00160805" w:rsidP="00714D42">
      <w:pPr>
        <w:rPr>
          <w:szCs w:val="20"/>
        </w:rPr>
      </w:pPr>
      <w:r>
        <w:rPr>
          <w:szCs w:val="20"/>
        </w:rPr>
        <w:t>Ali Alhatrashi</w:t>
      </w:r>
    </w:p>
    <w:p w14:paraId="0945F775" w14:textId="7E51B009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</w:p>
    <w:p w14:paraId="5C32F3E8" w14:textId="4EBB6266" w:rsidR="009A5A8D" w:rsidRDefault="00D550D3" w:rsidP="000A14BA">
      <w:pPr>
        <w:rPr>
          <w:szCs w:val="20"/>
        </w:rPr>
      </w:pPr>
      <w:r>
        <w:rPr>
          <w:szCs w:val="20"/>
        </w:rPr>
        <w:t>Tom Campbell</w:t>
      </w:r>
    </w:p>
    <w:p w14:paraId="7C705B82" w14:textId="7D73784B" w:rsidR="00776F63" w:rsidRDefault="00776F63" w:rsidP="000A14BA">
      <w:pPr>
        <w:rPr>
          <w:szCs w:val="20"/>
        </w:rPr>
      </w:pPr>
      <w:r>
        <w:rPr>
          <w:szCs w:val="20"/>
        </w:rPr>
        <w:t>Bridge Carney</w:t>
      </w:r>
    </w:p>
    <w:p w14:paraId="5D2DD16E" w14:textId="7B3DF079" w:rsidR="009C37A7" w:rsidRDefault="009C37A7" w:rsidP="009C37A7">
      <w:pPr>
        <w:rPr>
          <w:szCs w:val="20"/>
        </w:rPr>
      </w:pPr>
      <w:r w:rsidRPr="00BA5112">
        <w:rPr>
          <w:szCs w:val="20"/>
        </w:rPr>
        <w:t>Zak</w:t>
      </w:r>
      <w:r>
        <w:rPr>
          <w:szCs w:val="20"/>
        </w:rPr>
        <w:t xml:space="preserve"> </w:t>
      </w:r>
      <w:r w:rsidRPr="00BA5112">
        <w:rPr>
          <w:szCs w:val="20"/>
        </w:rPr>
        <w:t>Cohen</w:t>
      </w:r>
    </w:p>
    <w:p w14:paraId="2A456660" w14:textId="43753D9A" w:rsidR="00D752DB" w:rsidRDefault="00D752DB" w:rsidP="009C37A7">
      <w:pPr>
        <w:rPr>
          <w:szCs w:val="20"/>
        </w:rPr>
      </w:pPr>
      <w:r>
        <w:rPr>
          <w:szCs w:val="20"/>
        </w:rPr>
        <w:t>Reza Firoozabadi</w:t>
      </w:r>
    </w:p>
    <w:p w14:paraId="41C84E30" w14:textId="2424825A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</w:p>
    <w:p w14:paraId="27243837" w14:textId="57230BD0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</w:p>
    <w:p w14:paraId="338D506D" w14:textId="342A859D" w:rsidR="009C37A7" w:rsidRDefault="006F24D9" w:rsidP="00BA5112">
      <w:pPr>
        <w:rPr>
          <w:szCs w:val="20"/>
        </w:rPr>
      </w:pPr>
      <w:r>
        <w:rPr>
          <w:szCs w:val="20"/>
        </w:rPr>
        <w:t>Jerry Knotts</w:t>
      </w:r>
    </w:p>
    <w:p w14:paraId="354AC7CC" w14:textId="10DFA917" w:rsidR="00D752DB" w:rsidRDefault="00D752DB" w:rsidP="00BA5112">
      <w:pPr>
        <w:rPr>
          <w:szCs w:val="20"/>
        </w:rPr>
      </w:pPr>
      <w:r>
        <w:rPr>
          <w:szCs w:val="20"/>
        </w:rPr>
        <w:t>Bob Rumer</w:t>
      </w:r>
    </w:p>
    <w:p w14:paraId="0453A719" w14:textId="183E25A7" w:rsidR="00E663F5" w:rsidRDefault="00E663F5" w:rsidP="00BA5112">
      <w:pPr>
        <w:rPr>
          <w:szCs w:val="20"/>
        </w:rPr>
      </w:pPr>
      <w:r>
        <w:rPr>
          <w:szCs w:val="20"/>
        </w:rPr>
        <w:t>Sana Sarfraz</w:t>
      </w:r>
    </w:p>
    <w:p w14:paraId="184C1B2F" w14:textId="5365CE5A" w:rsidR="005D5162" w:rsidRDefault="005D5162" w:rsidP="009C37A7">
      <w:pPr>
        <w:rPr>
          <w:szCs w:val="20"/>
        </w:rPr>
      </w:pPr>
      <w:r>
        <w:rPr>
          <w:szCs w:val="20"/>
        </w:rPr>
        <w:t>Chuck Seabury</w:t>
      </w:r>
    </w:p>
    <w:p w14:paraId="737B35BD" w14:textId="77777777" w:rsidR="007638FE" w:rsidRDefault="007638FE" w:rsidP="00BA5112">
      <w:pPr>
        <w:rPr>
          <w:szCs w:val="20"/>
        </w:rPr>
      </w:pPr>
    </w:p>
    <w:p w14:paraId="01166E48" w14:textId="6E186313" w:rsidR="00D752DB" w:rsidRDefault="007638FE" w:rsidP="00BA5112">
      <w:pPr>
        <w:rPr>
          <w:szCs w:val="20"/>
        </w:rPr>
      </w:pPr>
      <w:r>
        <w:rPr>
          <w:szCs w:val="20"/>
        </w:rPr>
        <w:t xml:space="preserve">Meeting was called to order at </w:t>
      </w:r>
      <w:r w:rsidR="002D3C3E">
        <w:rPr>
          <w:szCs w:val="20"/>
        </w:rPr>
        <w:t>6:</w:t>
      </w:r>
      <w:r w:rsidR="00776526">
        <w:rPr>
          <w:szCs w:val="20"/>
        </w:rPr>
        <w:t>4</w:t>
      </w:r>
      <w:r w:rsidR="000649AF">
        <w:rPr>
          <w:szCs w:val="20"/>
        </w:rPr>
        <w:t>5</w:t>
      </w:r>
      <w:r>
        <w:rPr>
          <w:szCs w:val="20"/>
        </w:rPr>
        <w:t xml:space="preserve"> PM.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5B3E8331" w14:textId="4524EEAD" w:rsidR="00285FD9" w:rsidRDefault="00706D69">
      <w:pPr>
        <w:rPr>
          <w:szCs w:val="20"/>
        </w:rPr>
      </w:pPr>
      <w:r>
        <w:rPr>
          <w:szCs w:val="20"/>
        </w:rPr>
        <w:t xml:space="preserve">Minutes from the </w:t>
      </w:r>
      <w:hyperlink r:id="rId9" w:history="1">
        <w:r w:rsidR="006D037D" w:rsidRPr="006D037D">
          <w:rPr>
            <w:rStyle w:val="Hyperlink"/>
          </w:rPr>
          <w:t>September 28</w:t>
        </w:r>
      </w:hyperlink>
      <w:r w:rsidR="008B45B1">
        <w:t xml:space="preserve"> 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77777777" w:rsidR="00810747" w:rsidRPr="00573B10" w:rsidRDefault="00964EFA" w:rsidP="00573B10">
      <w:pPr>
        <w:pStyle w:val="Heading2"/>
      </w:pPr>
      <w:r w:rsidRPr="00573B10">
        <w:t>Treasurer's Report</w:t>
      </w:r>
      <w:r w:rsidR="005F22B6">
        <w:t xml:space="preserve"> and Budget Update</w:t>
      </w:r>
    </w:p>
    <w:p w14:paraId="223D85A9" w14:textId="05E1665C" w:rsidR="00285FD9" w:rsidRDefault="00584E70" w:rsidP="007638FE">
      <w:r>
        <w:t>Treasurer's rep</w:t>
      </w:r>
      <w:r w:rsidR="00820563">
        <w:t>ort was accepted as submitted.</w:t>
      </w:r>
      <w:r w:rsidR="00127F65">
        <w:t xml:space="preserve">  </w:t>
      </w:r>
      <w:r w:rsidR="00285FD9">
        <w:t xml:space="preserve">See the </w:t>
      </w:r>
      <w:hyperlink r:id="rId10" w:history="1">
        <w:r w:rsidR="00285FD9" w:rsidRPr="0049606C">
          <w:rPr>
            <w:rStyle w:val="Hyperlink"/>
          </w:rPr>
          <w:t>Appendix</w:t>
        </w:r>
      </w:hyperlink>
      <w:r w:rsidR="00285FD9">
        <w:t xml:space="preserve"> for details.</w:t>
      </w:r>
    </w:p>
    <w:p w14:paraId="29CA84DC" w14:textId="77777777" w:rsidR="00285FD9" w:rsidRDefault="00285FD9" w:rsidP="007638FE"/>
    <w:p w14:paraId="0B58C91A" w14:textId="4A935E71" w:rsidR="008466BE" w:rsidRDefault="00127F65" w:rsidP="007638FE">
      <w:r>
        <w:t xml:space="preserve">It was noted </w:t>
      </w:r>
      <w:r w:rsidR="00160805">
        <w:t xml:space="preserve">by Doug that the October </w:t>
      </w:r>
      <w:r>
        <w:t>10</w:t>
      </w:r>
      <w:r w:rsidR="00285FD9">
        <w:t xml:space="preserve"> entry</w:t>
      </w:r>
      <w:r>
        <w:t xml:space="preserve"> listed was not a joint meeting, but was instead two separate meetings.</w:t>
      </w:r>
    </w:p>
    <w:p w14:paraId="34E54681" w14:textId="77777777" w:rsidR="00285FD9" w:rsidRDefault="00285FD9" w:rsidP="007638FE"/>
    <w:p w14:paraId="3B2A51C6" w14:textId="5957BCFE" w:rsidR="00064159" w:rsidRDefault="00285FD9" w:rsidP="007638FE">
      <w:r>
        <w:rPr>
          <w:szCs w:val="20"/>
        </w:rPr>
        <w:t>Please submit expense reports by the second week of December, so Zak can close out 2015 books on time.</w:t>
      </w:r>
    </w:p>
    <w:p w14:paraId="0D908496" w14:textId="77777777" w:rsidR="00127F65" w:rsidRDefault="00127F65" w:rsidP="00127F65">
      <w:pPr>
        <w:pStyle w:val="Heading2"/>
        <w:rPr>
          <w:rStyle w:val="ListParagraphChar"/>
        </w:rPr>
      </w:pPr>
      <w:r>
        <w:rPr>
          <w:rStyle w:val="ListParagraphChar"/>
        </w:rPr>
        <w:t>Section Updates</w:t>
      </w:r>
    </w:p>
    <w:p w14:paraId="0DCD6428" w14:textId="77777777" w:rsidR="001102EB" w:rsidRDefault="00285FD9" w:rsidP="007638FE">
      <w:pPr>
        <w:rPr>
          <w:szCs w:val="20"/>
        </w:rPr>
      </w:pPr>
      <w:r w:rsidRPr="00B90AF3">
        <w:rPr>
          <w:szCs w:val="20"/>
          <w:u w:val="single"/>
        </w:rPr>
        <w:t>GLOBECOM</w:t>
      </w:r>
    </w:p>
    <w:p w14:paraId="7646AB53" w14:textId="1B881AD7" w:rsidR="00127F65" w:rsidRDefault="00285FD9" w:rsidP="007638FE">
      <w:pPr>
        <w:rPr>
          <w:szCs w:val="20"/>
        </w:rPr>
      </w:pPr>
      <w:r>
        <w:rPr>
          <w:szCs w:val="20"/>
        </w:rPr>
        <w:t xml:space="preserve">Nathalie needs the list of volunteers for GLOBECOM.  Bridge agreed to reach out to David Pehlke to obtain </w:t>
      </w:r>
      <w:r w:rsidR="00B90AF3">
        <w:rPr>
          <w:szCs w:val="20"/>
        </w:rPr>
        <w:t>his</w:t>
      </w:r>
      <w:r>
        <w:rPr>
          <w:szCs w:val="20"/>
        </w:rPr>
        <w:t xml:space="preserve"> list.</w:t>
      </w:r>
    </w:p>
    <w:p w14:paraId="331F9537" w14:textId="77777777" w:rsidR="00E134F1" w:rsidRDefault="00E134F1" w:rsidP="007638FE">
      <w:pPr>
        <w:rPr>
          <w:szCs w:val="20"/>
        </w:rPr>
      </w:pPr>
    </w:p>
    <w:p w14:paraId="450C0202" w14:textId="77777777" w:rsidR="001102EB" w:rsidRDefault="00E134F1" w:rsidP="007638FE">
      <w:pPr>
        <w:rPr>
          <w:szCs w:val="20"/>
        </w:rPr>
      </w:pPr>
      <w:r w:rsidRPr="00B90AF3">
        <w:rPr>
          <w:szCs w:val="20"/>
          <w:u w:val="single"/>
        </w:rPr>
        <w:t>Players of the Light event results</w:t>
      </w:r>
    </w:p>
    <w:p w14:paraId="037DF2E7" w14:textId="43F7AFDC" w:rsidR="00B90AF3" w:rsidRDefault="00E134F1" w:rsidP="001C27C3">
      <w:r>
        <w:t xml:space="preserve">There were 127 girls, 121 parents, and 41 volunteers.  Overall </w:t>
      </w:r>
      <w:r w:rsidR="00B90AF3">
        <w:t xml:space="preserve">the event was very successful.  </w:t>
      </w:r>
      <w:r w:rsidR="004F7FD8">
        <w:t>Photos and s</w:t>
      </w:r>
      <w:r>
        <w:t xml:space="preserve">urvey results are in the </w:t>
      </w:r>
      <w:hyperlink r:id="rId11" w:history="1">
        <w:bookmarkStart w:id="0" w:name="_GoBack"/>
        <w:r w:rsidRPr="0049606C">
          <w:rPr>
            <w:rStyle w:val="Hyperlink"/>
          </w:rPr>
          <w:t>Appendix</w:t>
        </w:r>
        <w:bookmarkEnd w:id="0"/>
      </w:hyperlink>
      <w:r>
        <w:t xml:space="preserve">.  </w:t>
      </w:r>
      <w:r w:rsidR="00B90AF3">
        <w:t>Highlights:</w:t>
      </w:r>
    </w:p>
    <w:p w14:paraId="467DFEC8" w14:textId="77777777" w:rsidR="00B90AF3" w:rsidRDefault="00B90AF3" w:rsidP="001C27C3"/>
    <w:p w14:paraId="5DAC1C58" w14:textId="11DC2B83" w:rsidR="00E134F1" w:rsidRPr="001C27C3" w:rsidRDefault="00B90AF3" w:rsidP="001C27C3">
      <w:r w:rsidRPr="001C27C3">
        <w:t>Some of the older kids were a bit bored, and some of the oldest kids were a bit overwhelmed.  Plan for next time would be to narrow the age bracket.</w:t>
      </w:r>
    </w:p>
    <w:p w14:paraId="6AA40F5A" w14:textId="77777777" w:rsidR="00B90AF3" w:rsidRPr="001C27C3" w:rsidRDefault="00B90AF3" w:rsidP="001C27C3"/>
    <w:p w14:paraId="44E0C484" w14:textId="2E0379B1" w:rsidR="00B90AF3" w:rsidRPr="001C27C3" w:rsidRDefault="002E7EF7" w:rsidP="001C27C3">
      <w:r>
        <w:t>The p</w:t>
      </w:r>
      <w:r w:rsidR="00B90AF3" w:rsidRPr="001C27C3">
        <w:t>arent program was very popular.</w:t>
      </w:r>
    </w:p>
    <w:p w14:paraId="0C64DD97" w14:textId="77777777" w:rsidR="00B90AF3" w:rsidRPr="001C27C3" w:rsidRDefault="00B90AF3" w:rsidP="001C27C3"/>
    <w:p w14:paraId="149598B0" w14:textId="46F74B89" w:rsidR="00B90AF3" w:rsidRPr="001C27C3" w:rsidRDefault="00B90AF3" w:rsidP="001C27C3">
      <w:r w:rsidRPr="001C27C3">
        <w:t xml:space="preserve">The lines were longer than </w:t>
      </w:r>
      <w:r w:rsidR="002E7EF7">
        <w:t>desired</w:t>
      </w:r>
      <w:r w:rsidRPr="001C27C3">
        <w:t xml:space="preserve"> for the check-in and for the food.</w:t>
      </w:r>
    </w:p>
    <w:p w14:paraId="7C9749AF" w14:textId="77777777" w:rsidR="00B90AF3" w:rsidRPr="001C27C3" w:rsidRDefault="00B90AF3" w:rsidP="001C27C3"/>
    <w:p w14:paraId="52F2CB37" w14:textId="49C7363A" w:rsidR="00B90AF3" w:rsidRPr="001C27C3" w:rsidRDefault="00B90AF3" w:rsidP="001C27C3">
      <w:r w:rsidRPr="001C27C3">
        <w:t>Kids didn't feel they had enough time to wire the gloves.</w:t>
      </w:r>
    </w:p>
    <w:p w14:paraId="45B03DA4" w14:textId="77777777" w:rsidR="004F7FD8" w:rsidRPr="001C27C3" w:rsidRDefault="004F7FD8" w:rsidP="001C27C3"/>
    <w:p w14:paraId="15398EED" w14:textId="32FE375F" w:rsidR="004F7FD8" w:rsidRPr="001C27C3" w:rsidRDefault="004F7FD8" w:rsidP="001C27C3">
      <w:r w:rsidRPr="001C27C3">
        <w:t>We want to copyright the materials so other organizations don't take them without working with us.</w:t>
      </w:r>
    </w:p>
    <w:p w14:paraId="476AD492" w14:textId="77777777" w:rsidR="00B90AF3" w:rsidRDefault="00B90AF3" w:rsidP="007638FE">
      <w:pPr>
        <w:rPr>
          <w:szCs w:val="20"/>
        </w:rPr>
      </w:pPr>
    </w:p>
    <w:p w14:paraId="2A360AAA" w14:textId="77777777" w:rsidR="001C27C3" w:rsidRDefault="001B08F5" w:rsidP="007638FE">
      <w:pPr>
        <w:rPr>
          <w:szCs w:val="20"/>
        </w:rPr>
      </w:pPr>
      <w:r w:rsidRPr="001B08F5">
        <w:rPr>
          <w:szCs w:val="20"/>
          <w:u w:val="single"/>
        </w:rPr>
        <w:t>Fall Event - The Space Traveler's Hitchhiker Guide</w:t>
      </w:r>
    </w:p>
    <w:p w14:paraId="3DBDD90A" w14:textId="7643EA5B" w:rsidR="00B90AF3" w:rsidRDefault="001B08F5" w:rsidP="007638FE">
      <w:pPr>
        <w:rPr>
          <w:szCs w:val="20"/>
        </w:rPr>
      </w:pPr>
      <w:r>
        <w:rPr>
          <w:szCs w:val="20"/>
        </w:rPr>
        <w:t xml:space="preserve">Reza has lined up six speakers from NASA JPL.  The event will take place Nov. 5 at the </w:t>
      </w:r>
      <w:r w:rsidRPr="001102EB">
        <w:rPr>
          <w:rStyle w:val="Heading3Char"/>
        </w:rPr>
        <w:t>First Neighborhood Community Center</w:t>
      </w:r>
      <w:r w:rsidR="001102EB" w:rsidRPr="001102EB">
        <w:rPr>
          <w:rStyle w:val="Heading3Char"/>
        </w:rPr>
        <w:t xml:space="preserve"> in Westlake Village</w:t>
      </w:r>
      <w:r w:rsidR="001102EB">
        <w:rPr>
          <w:szCs w:val="20"/>
        </w:rPr>
        <w:t xml:space="preserve">.  See the </w:t>
      </w:r>
      <w:hyperlink r:id="rId12" w:history="1">
        <w:r w:rsidR="001102EB" w:rsidRPr="001102EB">
          <w:rPr>
            <w:rStyle w:val="Hyperlink"/>
            <w:szCs w:val="20"/>
          </w:rPr>
          <w:t>announcement</w:t>
        </w:r>
      </w:hyperlink>
      <w:r w:rsidR="001102EB">
        <w:rPr>
          <w:szCs w:val="20"/>
        </w:rPr>
        <w:t xml:space="preserve"> for details.  </w:t>
      </w:r>
      <w:r>
        <w:rPr>
          <w:szCs w:val="20"/>
        </w:rPr>
        <w:t>Chuck suggested reaching out to the</w:t>
      </w:r>
      <w:r w:rsidR="001102EB">
        <w:rPr>
          <w:szCs w:val="20"/>
        </w:rPr>
        <w:t xml:space="preserve"> Ventura Astronomical Society, and </w:t>
      </w:r>
      <w:r>
        <w:rPr>
          <w:szCs w:val="20"/>
        </w:rPr>
        <w:t xml:space="preserve">Chuck will provide Reza with the contact information of their organizer.  </w:t>
      </w:r>
      <w:r w:rsidR="001102EB">
        <w:rPr>
          <w:szCs w:val="20"/>
        </w:rPr>
        <w:t>We are hoping to clear ~$2300, which can go toward NEWC scholarships.  Doug mentioned that volunteers are needed for set-up and tear-down.</w:t>
      </w:r>
    </w:p>
    <w:p w14:paraId="5864F950" w14:textId="77777777" w:rsidR="001102EB" w:rsidRDefault="001102EB" w:rsidP="007638FE">
      <w:pPr>
        <w:rPr>
          <w:szCs w:val="20"/>
        </w:rPr>
      </w:pPr>
    </w:p>
    <w:p w14:paraId="34BD4F20" w14:textId="5D914907" w:rsidR="001102EB" w:rsidRPr="001C27C3" w:rsidRDefault="001102EB" w:rsidP="007638FE">
      <w:pPr>
        <w:rPr>
          <w:szCs w:val="20"/>
          <w:u w:val="single"/>
        </w:rPr>
      </w:pPr>
      <w:r w:rsidRPr="001C27C3">
        <w:rPr>
          <w:szCs w:val="20"/>
          <w:u w:val="single"/>
        </w:rPr>
        <w:t>Support to Local Robotics Teams</w:t>
      </w:r>
    </w:p>
    <w:p w14:paraId="1FA3ED29" w14:textId="070B91B1" w:rsidR="00AE4641" w:rsidRDefault="001C27C3" w:rsidP="007638FE">
      <w:pPr>
        <w:rPr>
          <w:szCs w:val="20"/>
        </w:rPr>
      </w:pPr>
      <w:r w:rsidRPr="002E7EF7">
        <w:rPr>
          <w:rStyle w:val="Heading3Char"/>
        </w:rPr>
        <w:t>M</w:t>
      </w:r>
      <w:r w:rsidR="00AE4641" w:rsidRPr="002E7EF7">
        <w:rPr>
          <w:rStyle w:val="Heading3Char"/>
        </w:rPr>
        <w:t>otion</w:t>
      </w:r>
      <w:r>
        <w:rPr>
          <w:szCs w:val="20"/>
        </w:rPr>
        <w:t xml:space="preserve"> by Bob Rumer, seconded by Jerry Knotts, </w:t>
      </w:r>
      <w:r w:rsidR="009E7F59">
        <w:rPr>
          <w:szCs w:val="20"/>
        </w:rPr>
        <w:t>to allocate $4250 in support of local ro</w:t>
      </w:r>
      <w:r w:rsidR="00AE4641">
        <w:rPr>
          <w:szCs w:val="20"/>
        </w:rPr>
        <w:t>botics teams by the end of 2015, funding to be listed.</w:t>
      </w:r>
    </w:p>
    <w:p w14:paraId="7A277A69" w14:textId="77777777" w:rsidR="00AE4641" w:rsidRDefault="00AE4641" w:rsidP="007638FE">
      <w:pPr>
        <w:rPr>
          <w:szCs w:val="20"/>
        </w:rPr>
      </w:pPr>
    </w:p>
    <w:p w14:paraId="2CA31648" w14:textId="77777777" w:rsidR="002E7EF7" w:rsidRDefault="002E7EF7" w:rsidP="007638FE">
      <w:pPr>
        <w:rPr>
          <w:szCs w:val="20"/>
        </w:rPr>
      </w:pPr>
      <w:r>
        <w:rPr>
          <w:szCs w:val="20"/>
        </w:rPr>
        <w:t>Discussion:</w:t>
      </w:r>
    </w:p>
    <w:p w14:paraId="4D077821" w14:textId="079A95A3" w:rsidR="00AE4641" w:rsidRDefault="00AE4641" w:rsidP="007638FE">
      <w:pPr>
        <w:rPr>
          <w:szCs w:val="20"/>
        </w:rPr>
      </w:pPr>
      <w:r>
        <w:rPr>
          <w:szCs w:val="20"/>
        </w:rPr>
        <w:t>Region 6 has spent all of their matching funds for 2015, although Doug will still ask.</w:t>
      </w:r>
    </w:p>
    <w:p w14:paraId="6E849065" w14:textId="77777777" w:rsidR="00AE4641" w:rsidRDefault="00AE4641" w:rsidP="007638FE">
      <w:pPr>
        <w:rPr>
          <w:szCs w:val="20"/>
        </w:rPr>
      </w:pPr>
    </w:p>
    <w:p w14:paraId="3368D1CD" w14:textId="0CBFE96F" w:rsidR="00AE4641" w:rsidRDefault="00AE4641" w:rsidP="007638FE">
      <w:pPr>
        <w:rPr>
          <w:szCs w:val="20"/>
        </w:rPr>
      </w:pPr>
      <w:r>
        <w:rPr>
          <w:szCs w:val="20"/>
        </w:rPr>
        <w:t>Jerry and Doug will look into getting funds from the LMAG Foundation.</w:t>
      </w:r>
    </w:p>
    <w:p w14:paraId="1688D78A" w14:textId="77777777" w:rsidR="00AE4641" w:rsidRDefault="00AE4641" w:rsidP="007638FE">
      <w:pPr>
        <w:rPr>
          <w:szCs w:val="20"/>
        </w:rPr>
      </w:pPr>
    </w:p>
    <w:p w14:paraId="6979B5CA" w14:textId="20B7911D" w:rsidR="009E7F59" w:rsidRPr="00B90AF3" w:rsidRDefault="00160805" w:rsidP="007638FE">
      <w:pPr>
        <w:rPr>
          <w:szCs w:val="20"/>
        </w:rPr>
      </w:pPr>
      <w:r>
        <w:rPr>
          <w:rStyle w:val="Heading3Char"/>
        </w:rPr>
        <w:t>Motion a</w:t>
      </w:r>
      <w:r w:rsidR="00AE4641" w:rsidRPr="002E7EF7">
        <w:rPr>
          <w:rStyle w:val="Heading3Char"/>
        </w:rPr>
        <w:t>pproved</w:t>
      </w:r>
      <w:r w:rsidR="00AE4641">
        <w:rPr>
          <w:szCs w:val="20"/>
        </w:rPr>
        <w:t xml:space="preserve"> unanimously.</w:t>
      </w:r>
    </w:p>
    <w:p w14:paraId="66EEFB3B" w14:textId="399F47ED" w:rsidR="0000798B" w:rsidRDefault="002E7EF7" w:rsidP="0061372B">
      <w:pPr>
        <w:pStyle w:val="Heading2"/>
      </w:pPr>
      <w:r>
        <w:t>2016 Budget</w:t>
      </w:r>
    </w:p>
    <w:p w14:paraId="30A4C83A" w14:textId="3B391972" w:rsidR="006548D3" w:rsidRDefault="006548D3" w:rsidP="00052C35">
      <w:r>
        <w:t>We took a high-level look at items for the 2016 budget.</w:t>
      </w:r>
    </w:p>
    <w:p w14:paraId="30DEFBFD" w14:textId="32A138BA" w:rsidR="006548D3" w:rsidRDefault="006548D3" w:rsidP="006548D3">
      <w:pPr>
        <w:pStyle w:val="ListParagraph"/>
        <w:numPr>
          <w:ilvl w:val="0"/>
          <w:numId w:val="31"/>
        </w:numPr>
      </w:pPr>
      <w:r>
        <w:t xml:space="preserve">Another </w:t>
      </w:r>
      <w:r w:rsidR="00A67E88">
        <w:t>Players of the Light type event:</w:t>
      </w:r>
      <w:r>
        <w:t xml:space="preserve">  </w:t>
      </w:r>
      <w:r w:rsidR="00A67E88">
        <w:t xml:space="preserve">Would like to </w:t>
      </w:r>
      <w:r w:rsidR="00EF0A9E">
        <w:t xml:space="preserve">plan for 200 attendees and </w:t>
      </w:r>
      <w:r w:rsidR="00A67E88">
        <w:t>200 parents.  We will consider charging a nominal fee.</w:t>
      </w:r>
    </w:p>
    <w:p w14:paraId="1892071A" w14:textId="436CB44F" w:rsidR="00A67E88" w:rsidRDefault="00A67E88" w:rsidP="006548D3">
      <w:pPr>
        <w:pStyle w:val="ListParagraph"/>
        <w:numPr>
          <w:ilvl w:val="0"/>
          <w:numId w:val="31"/>
        </w:numPr>
      </w:pPr>
      <w:r>
        <w:t>Discovery Center:  Exhibit for family science night.</w:t>
      </w:r>
      <w:r w:rsidR="00EF0A9E">
        <w:t xml:space="preserve"> ~ $5</w:t>
      </w:r>
      <w:r>
        <w:t>00.</w:t>
      </w:r>
    </w:p>
    <w:p w14:paraId="7C66A854" w14:textId="5BFBA2BD" w:rsidR="00A67E88" w:rsidRDefault="00A67E88" w:rsidP="006548D3">
      <w:pPr>
        <w:pStyle w:val="ListParagraph"/>
        <w:numPr>
          <w:ilvl w:val="0"/>
          <w:numId w:val="31"/>
        </w:numPr>
      </w:pPr>
      <w:r>
        <w:t xml:space="preserve">Ventura County Science Fair:  </w:t>
      </w:r>
      <w:r w:rsidR="00EF0A9E">
        <w:t>$250 for three prizes.</w:t>
      </w:r>
    </w:p>
    <w:p w14:paraId="2D4522B8" w14:textId="6E0A15D4" w:rsidR="00A67E88" w:rsidRDefault="00EF0A9E" w:rsidP="006548D3">
      <w:pPr>
        <w:pStyle w:val="ListParagraph"/>
        <w:numPr>
          <w:ilvl w:val="0"/>
          <w:numId w:val="31"/>
        </w:numPr>
      </w:pPr>
      <w:r>
        <w:t>Pre-University:  $5,000.</w:t>
      </w:r>
    </w:p>
    <w:p w14:paraId="215B2831" w14:textId="1F2824F1" w:rsidR="00EF0A9E" w:rsidRDefault="00EF0A9E" w:rsidP="00EF0A9E">
      <w:pPr>
        <w:pStyle w:val="ListParagraph"/>
        <w:numPr>
          <w:ilvl w:val="0"/>
          <w:numId w:val="31"/>
        </w:numPr>
      </w:pPr>
      <w:r>
        <w:t>Mixers:  $1250 each.  We did two this year.  We want to do three next year, plus the Fall Event.</w:t>
      </w:r>
    </w:p>
    <w:p w14:paraId="392E22FF" w14:textId="3A0175F1" w:rsidR="00A85316" w:rsidRDefault="00A85316" w:rsidP="00EF0A9E">
      <w:pPr>
        <w:pStyle w:val="ListParagraph"/>
        <w:numPr>
          <w:ilvl w:val="0"/>
          <w:numId w:val="31"/>
        </w:numPr>
      </w:pPr>
      <w:r>
        <w:t>Local TEDx.  Budget TBD.</w:t>
      </w:r>
    </w:p>
    <w:p w14:paraId="1CA265DE" w14:textId="54F5A535" w:rsidR="00EF0A9E" w:rsidRDefault="00EF0A9E" w:rsidP="00EF0A9E">
      <w:pPr>
        <w:pStyle w:val="ListParagraph"/>
        <w:numPr>
          <w:ilvl w:val="0"/>
          <w:numId w:val="31"/>
        </w:numPr>
      </w:pPr>
      <w:r>
        <w:t xml:space="preserve">Breakfast with Executives:  Region will fund $1000.  Section could </w:t>
      </w:r>
      <w:r w:rsidR="0083526B">
        <w:t>fund another $1000.</w:t>
      </w:r>
    </w:p>
    <w:p w14:paraId="2B82D36C" w14:textId="3504D8A6" w:rsidR="0083526B" w:rsidRDefault="0083526B" w:rsidP="00EF0A9E">
      <w:pPr>
        <w:pStyle w:val="ListParagraph"/>
        <w:numPr>
          <w:ilvl w:val="0"/>
          <w:numId w:val="31"/>
        </w:numPr>
      </w:pPr>
      <w:r>
        <w:t>Veterans:  $1000 to do "something" for outreach to veterans.  We would need to figure out what would have the most impact.</w:t>
      </w:r>
    </w:p>
    <w:p w14:paraId="15F81693" w14:textId="21D68091" w:rsidR="0083526B" w:rsidRDefault="0083526B" w:rsidP="001D14D6">
      <w:pPr>
        <w:pStyle w:val="ListParagraph"/>
        <w:numPr>
          <w:ilvl w:val="0"/>
          <w:numId w:val="31"/>
        </w:numPr>
      </w:pPr>
      <w:r>
        <w:t>NEWC:  Last year we paid half of the entry fee for up to two tables of IEEE members or students.</w:t>
      </w:r>
    </w:p>
    <w:p w14:paraId="24BE56D9" w14:textId="16B66471" w:rsidR="00FC7981" w:rsidRDefault="00FC7981" w:rsidP="001D14D6">
      <w:pPr>
        <w:pStyle w:val="ListParagraph"/>
        <w:numPr>
          <w:ilvl w:val="0"/>
          <w:numId w:val="31"/>
        </w:numPr>
      </w:pPr>
      <w:r>
        <w:t>Awards Banquet:  Anticipate spending less than this year.</w:t>
      </w:r>
    </w:p>
    <w:p w14:paraId="3D0F0CF3" w14:textId="4490EE4A" w:rsidR="001D14D6" w:rsidRDefault="00FC7981" w:rsidP="001D14D6">
      <w:pPr>
        <w:pStyle w:val="Heading2"/>
      </w:pPr>
      <w:r>
        <w:t>Awards</w:t>
      </w:r>
    </w:p>
    <w:p w14:paraId="41ED2F9D" w14:textId="4E1C23D7" w:rsidR="00B528E6" w:rsidRDefault="00B528E6" w:rsidP="00FC7981">
      <w:pPr>
        <w:pStyle w:val="ListParagraph"/>
        <w:numPr>
          <w:ilvl w:val="0"/>
          <w:numId w:val="32"/>
        </w:numPr>
      </w:pPr>
      <w:r>
        <w:t>Buenaventura Section:  Outstanding Large Section, Southern Area</w:t>
      </w:r>
    </w:p>
    <w:p w14:paraId="51D60590" w14:textId="72E7CE95" w:rsidR="00FC7981" w:rsidRDefault="00B528E6" w:rsidP="00FC7981">
      <w:pPr>
        <w:pStyle w:val="ListParagraph"/>
        <w:numPr>
          <w:ilvl w:val="0"/>
          <w:numId w:val="32"/>
        </w:numPr>
      </w:pPr>
      <w:r>
        <w:t>Syntesis Global:  Outstanding Corporate Sponsor, Southern Area</w:t>
      </w:r>
    </w:p>
    <w:p w14:paraId="11F446E4" w14:textId="77777777" w:rsidR="00B528E6" w:rsidRDefault="00B528E6" w:rsidP="00B528E6">
      <w:pPr>
        <w:pStyle w:val="ListParagraph"/>
        <w:numPr>
          <w:ilvl w:val="0"/>
          <w:numId w:val="32"/>
        </w:numPr>
      </w:pPr>
      <w:r>
        <w:t>Hannah Robinson:  Outstanding Educator (K-12), Region 6</w:t>
      </w:r>
    </w:p>
    <w:p w14:paraId="757DC114" w14:textId="63506088" w:rsidR="00B528E6" w:rsidRDefault="00B528E6" w:rsidP="00FC7981">
      <w:pPr>
        <w:pStyle w:val="ListParagraph"/>
        <w:numPr>
          <w:ilvl w:val="0"/>
          <w:numId w:val="32"/>
        </w:numPr>
      </w:pPr>
      <w:r>
        <w:t>Nathalie Gosset:  Outstanding Chapter Project Organizer, RAS/IAS</w:t>
      </w:r>
    </w:p>
    <w:p w14:paraId="277C1470" w14:textId="77777777" w:rsidR="00F2415C" w:rsidRDefault="00F2415C" w:rsidP="00F2415C"/>
    <w:p w14:paraId="2C3BF066" w14:textId="12824E2D" w:rsidR="00F2415C" w:rsidRPr="00FC7981" w:rsidRDefault="00F2415C" w:rsidP="00F2415C">
      <w:r>
        <w:t>Meeting was adjourned at 8:35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6504"/>
      </w:tblGrid>
      <w:tr w:rsidR="00DC2707" w:rsidRPr="008723BB" w14:paraId="46326E28" w14:textId="77777777" w:rsidTr="00355242">
        <w:tc>
          <w:tcPr>
            <w:tcW w:w="2136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6504" w:type="dxa"/>
          </w:tcPr>
          <w:p w14:paraId="7A5FBF14" w14:textId="1535DA01" w:rsidR="00244DF5" w:rsidRPr="008723BB" w:rsidRDefault="001D14D6" w:rsidP="00355242">
            <w:r>
              <w:t>November 30</w:t>
            </w:r>
            <w:r w:rsidR="005E1BA2">
              <w:t>,</w:t>
            </w:r>
            <w:r w:rsidR="001E2E3F">
              <w:t xml:space="preserve"> 2015, </w:t>
            </w:r>
            <w:r w:rsidR="00244DF5">
              <w:t>6:30 PM</w:t>
            </w:r>
          </w:p>
        </w:tc>
      </w:tr>
      <w:tr w:rsidR="00244DF5" w:rsidRPr="008723BB" w14:paraId="4BC63177" w14:textId="77777777" w:rsidTr="00355242">
        <w:tc>
          <w:tcPr>
            <w:tcW w:w="2136" w:type="dxa"/>
          </w:tcPr>
          <w:p w14:paraId="17B8D32B" w14:textId="77777777" w:rsidR="00244DF5" w:rsidRDefault="00244DF5" w:rsidP="00A63FF0">
            <w:pPr>
              <w:pStyle w:val="Heading1"/>
            </w:pPr>
            <w:r>
              <w:t>Location</w:t>
            </w:r>
          </w:p>
        </w:tc>
        <w:tc>
          <w:tcPr>
            <w:tcW w:w="6504" w:type="dxa"/>
          </w:tcPr>
          <w:p w14:paraId="2889DBE9" w14:textId="77777777" w:rsidR="00244DF5" w:rsidRDefault="00244DF5" w:rsidP="001E2E3F">
            <w:r>
              <w:t>Home of Nathalie Gosset and Doug Askegard, Simi Valley</w:t>
            </w:r>
          </w:p>
        </w:tc>
      </w:tr>
      <w:tr w:rsidR="00244DF5" w:rsidRPr="008723BB" w14:paraId="082380F8" w14:textId="77777777" w:rsidTr="00355242">
        <w:tc>
          <w:tcPr>
            <w:tcW w:w="2136" w:type="dxa"/>
          </w:tcPr>
          <w:p w14:paraId="0D648870" w14:textId="77777777"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6504" w:type="dxa"/>
          </w:tcPr>
          <w:p w14:paraId="64D2DADF" w14:textId="39319EBD" w:rsidR="00244DF5" w:rsidRDefault="00F2415C" w:rsidP="009774D3">
            <w:r>
              <w:t>How Did We Do?  2015 Performance vs. Plan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032B9" w14:textId="77777777" w:rsidR="00DB2B7A" w:rsidRDefault="00DB2B7A" w:rsidP="00DE1E82">
      <w:pPr>
        <w:spacing w:line="240" w:lineRule="auto"/>
      </w:pPr>
      <w:r>
        <w:separator/>
      </w:r>
    </w:p>
  </w:endnote>
  <w:endnote w:type="continuationSeparator" w:id="0">
    <w:p w14:paraId="53735152" w14:textId="77777777" w:rsidR="00DB2B7A" w:rsidRDefault="00DB2B7A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69FA1" w14:textId="77777777" w:rsidR="00DB2B7A" w:rsidRDefault="00DB2B7A" w:rsidP="00DE1E82">
      <w:pPr>
        <w:spacing w:line="240" w:lineRule="auto"/>
      </w:pPr>
      <w:r>
        <w:separator/>
      </w:r>
    </w:p>
  </w:footnote>
  <w:footnote w:type="continuationSeparator" w:id="0">
    <w:p w14:paraId="2A1C6421" w14:textId="77777777" w:rsidR="00DB2B7A" w:rsidRDefault="00DB2B7A" w:rsidP="00DE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8"/>
  </w:num>
  <w:num w:numId="15">
    <w:abstractNumId w:val="20"/>
  </w:num>
  <w:num w:numId="16">
    <w:abstractNumId w:val="27"/>
  </w:num>
  <w:num w:numId="17">
    <w:abstractNumId w:val="26"/>
  </w:num>
  <w:num w:numId="18">
    <w:abstractNumId w:val="23"/>
  </w:num>
  <w:num w:numId="19">
    <w:abstractNumId w:val="19"/>
  </w:num>
  <w:num w:numId="20">
    <w:abstractNumId w:val="25"/>
  </w:num>
  <w:num w:numId="21">
    <w:abstractNumId w:val="22"/>
  </w:num>
  <w:num w:numId="22">
    <w:abstractNumId w:val="14"/>
  </w:num>
  <w:num w:numId="23">
    <w:abstractNumId w:val="15"/>
  </w:num>
  <w:num w:numId="24">
    <w:abstractNumId w:val="10"/>
  </w:num>
  <w:num w:numId="25">
    <w:abstractNumId w:val="29"/>
  </w:num>
  <w:num w:numId="26">
    <w:abstractNumId w:val="16"/>
  </w:num>
  <w:num w:numId="27">
    <w:abstractNumId w:val="12"/>
  </w:num>
  <w:num w:numId="28">
    <w:abstractNumId w:val="17"/>
  </w:num>
  <w:num w:numId="29">
    <w:abstractNumId w:val="31"/>
  </w:num>
  <w:num w:numId="30">
    <w:abstractNumId w:val="24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E5A"/>
    <w:rsid w:val="0000798B"/>
    <w:rsid w:val="000079A9"/>
    <w:rsid w:val="00017390"/>
    <w:rsid w:val="00026D28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6A29"/>
    <w:rsid w:val="00080F3F"/>
    <w:rsid w:val="0008780B"/>
    <w:rsid w:val="000A14BA"/>
    <w:rsid w:val="000A3CF5"/>
    <w:rsid w:val="000B5C79"/>
    <w:rsid w:val="000B7B3D"/>
    <w:rsid w:val="000B7F0E"/>
    <w:rsid w:val="000C0241"/>
    <w:rsid w:val="000D03B5"/>
    <w:rsid w:val="000D38D0"/>
    <w:rsid w:val="000E2F52"/>
    <w:rsid w:val="000E766F"/>
    <w:rsid w:val="000E77FA"/>
    <w:rsid w:val="000F14C4"/>
    <w:rsid w:val="00101F45"/>
    <w:rsid w:val="00102864"/>
    <w:rsid w:val="001102EB"/>
    <w:rsid w:val="00127706"/>
    <w:rsid w:val="00127F65"/>
    <w:rsid w:val="001308BA"/>
    <w:rsid w:val="001568D6"/>
    <w:rsid w:val="00160805"/>
    <w:rsid w:val="0017664F"/>
    <w:rsid w:val="00180895"/>
    <w:rsid w:val="0018459E"/>
    <w:rsid w:val="001A40C3"/>
    <w:rsid w:val="001A4F64"/>
    <w:rsid w:val="001B08F5"/>
    <w:rsid w:val="001B550D"/>
    <w:rsid w:val="001C27C3"/>
    <w:rsid w:val="001C4DDA"/>
    <w:rsid w:val="001D10B2"/>
    <w:rsid w:val="001D14D6"/>
    <w:rsid w:val="001D7946"/>
    <w:rsid w:val="001E2E3F"/>
    <w:rsid w:val="001E58FC"/>
    <w:rsid w:val="001E7966"/>
    <w:rsid w:val="00216544"/>
    <w:rsid w:val="00244DF5"/>
    <w:rsid w:val="0024774B"/>
    <w:rsid w:val="0025695F"/>
    <w:rsid w:val="00257327"/>
    <w:rsid w:val="0027256A"/>
    <w:rsid w:val="002739FA"/>
    <w:rsid w:val="00285FD9"/>
    <w:rsid w:val="00294706"/>
    <w:rsid w:val="00297AC5"/>
    <w:rsid w:val="002A28AE"/>
    <w:rsid w:val="002B0F9C"/>
    <w:rsid w:val="002D3C3E"/>
    <w:rsid w:val="002E28CE"/>
    <w:rsid w:val="002E7EF7"/>
    <w:rsid w:val="00326747"/>
    <w:rsid w:val="00355242"/>
    <w:rsid w:val="003758C8"/>
    <w:rsid w:val="003760EF"/>
    <w:rsid w:val="003777DF"/>
    <w:rsid w:val="003B03BF"/>
    <w:rsid w:val="003B0C63"/>
    <w:rsid w:val="003B729D"/>
    <w:rsid w:val="003B747A"/>
    <w:rsid w:val="003D072F"/>
    <w:rsid w:val="003E1A49"/>
    <w:rsid w:val="003F2FBA"/>
    <w:rsid w:val="003F5CAA"/>
    <w:rsid w:val="003F60F9"/>
    <w:rsid w:val="004019C2"/>
    <w:rsid w:val="00404072"/>
    <w:rsid w:val="004276B4"/>
    <w:rsid w:val="00432970"/>
    <w:rsid w:val="00432B3A"/>
    <w:rsid w:val="00445020"/>
    <w:rsid w:val="00461F50"/>
    <w:rsid w:val="00464651"/>
    <w:rsid w:val="00467D16"/>
    <w:rsid w:val="00471BE4"/>
    <w:rsid w:val="00487B7D"/>
    <w:rsid w:val="0049606C"/>
    <w:rsid w:val="004A5110"/>
    <w:rsid w:val="004B07BA"/>
    <w:rsid w:val="004B1899"/>
    <w:rsid w:val="004C065D"/>
    <w:rsid w:val="004E31CC"/>
    <w:rsid w:val="004F2860"/>
    <w:rsid w:val="004F7249"/>
    <w:rsid w:val="004F7FD8"/>
    <w:rsid w:val="00505217"/>
    <w:rsid w:val="00511A8A"/>
    <w:rsid w:val="00536956"/>
    <w:rsid w:val="00547435"/>
    <w:rsid w:val="00550EF1"/>
    <w:rsid w:val="00573B10"/>
    <w:rsid w:val="00574044"/>
    <w:rsid w:val="00580B58"/>
    <w:rsid w:val="00584E70"/>
    <w:rsid w:val="005A2065"/>
    <w:rsid w:val="005A4855"/>
    <w:rsid w:val="005C1EE7"/>
    <w:rsid w:val="005C6888"/>
    <w:rsid w:val="005D5162"/>
    <w:rsid w:val="005D6B72"/>
    <w:rsid w:val="005E1BA2"/>
    <w:rsid w:val="005F090A"/>
    <w:rsid w:val="005F22B6"/>
    <w:rsid w:val="005F2DCA"/>
    <w:rsid w:val="005F5869"/>
    <w:rsid w:val="00600470"/>
    <w:rsid w:val="00602F8B"/>
    <w:rsid w:val="006038C4"/>
    <w:rsid w:val="0061372B"/>
    <w:rsid w:val="00613D54"/>
    <w:rsid w:val="006179CE"/>
    <w:rsid w:val="00622668"/>
    <w:rsid w:val="0065219B"/>
    <w:rsid w:val="006548D3"/>
    <w:rsid w:val="00660DEC"/>
    <w:rsid w:val="006675DC"/>
    <w:rsid w:val="006707DA"/>
    <w:rsid w:val="00670E70"/>
    <w:rsid w:val="0068740B"/>
    <w:rsid w:val="006973D6"/>
    <w:rsid w:val="006D037D"/>
    <w:rsid w:val="006F24D9"/>
    <w:rsid w:val="006F7D07"/>
    <w:rsid w:val="007021B9"/>
    <w:rsid w:val="00706D69"/>
    <w:rsid w:val="007123CE"/>
    <w:rsid w:val="00714D42"/>
    <w:rsid w:val="00722615"/>
    <w:rsid w:val="0073416F"/>
    <w:rsid w:val="00746A26"/>
    <w:rsid w:val="00747DFC"/>
    <w:rsid w:val="007638FE"/>
    <w:rsid w:val="00773F97"/>
    <w:rsid w:val="00776526"/>
    <w:rsid w:val="00776F63"/>
    <w:rsid w:val="007815B5"/>
    <w:rsid w:val="0078341B"/>
    <w:rsid w:val="0078751A"/>
    <w:rsid w:val="00791893"/>
    <w:rsid w:val="007A38A3"/>
    <w:rsid w:val="007A6643"/>
    <w:rsid w:val="007B756C"/>
    <w:rsid w:val="007D5C19"/>
    <w:rsid w:val="007D6841"/>
    <w:rsid w:val="007E2353"/>
    <w:rsid w:val="008063F3"/>
    <w:rsid w:val="008104B9"/>
    <w:rsid w:val="00810747"/>
    <w:rsid w:val="00813D81"/>
    <w:rsid w:val="0081725E"/>
    <w:rsid w:val="00820563"/>
    <w:rsid w:val="008302B4"/>
    <w:rsid w:val="00831D6E"/>
    <w:rsid w:val="0083526B"/>
    <w:rsid w:val="00835A96"/>
    <w:rsid w:val="00842DF7"/>
    <w:rsid w:val="008466BE"/>
    <w:rsid w:val="00851419"/>
    <w:rsid w:val="008723BB"/>
    <w:rsid w:val="0088152E"/>
    <w:rsid w:val="00894D09"/>
    <w:rsid w:val="008974A3"/>
    <w:rsid w:val="008A4722"/>
    <w:rsid w:val="008A7144"/>
    <w:rsid w:val="008B33D0"/>
    <w:rsid w:val="008B45B1"/>
    <w:rsid w:val="008C38B2"/>
    <w:rsid w:val="008E2FA8"/>
    <w:rsid w:val="008F2B24"/>
    <w:rsid w:val="00907515"/>
    <w:rsid w:val="00910535"/>
    <w:rsid w:val="00952A81"/>
    <w:rsid w:val="0095549A"/>
    <w:rsid w:val="00964EFA"/>
    <w:rsid w:val="009774D3"/>
    <w:rsid w:val="0098538A"/>
    <w:rsid w:val="00986F3F"/>
    <w:rsid w:val="00995853"/>
    <w:rsid w:val="009A5A8D"/>
    <w:rsid w:val="009B18B9"/>
    <w:rsid w:val="009B323E"/>
    <w:rsid w:val="009C37A7"/>
    <w:rsid w:val="009E7F59"/>
    <w:rsid w:val="009F6F1D"/>
    <w:rsid w:val="00A11729"/>
    <w:rsid w:val="00A14072"/>
    <w:rsid w:val="00A25E56"/>
    <w:rsid w:val="00A41904"/>
    <w:rsid w:val="00A446A3"/>
    <w:rsid w:val="00A4686F"/>
    <w:rsid w:val="00A46DBC"/>
    <w:rsid w:val="00A531DE"/>
    <w:rsid w:val="00A63FF0"/>
    <w:rsid w:val="00A67E88"/>
    <w:rsid w:val="00A703A5"/>
    <w:rsid w:val="00A710AD"/>
    <w:rsid w:val="00A73676"/>
    <w:rsid w:val="00A85316"/>
    <w:rsid w:val="00A91177"/>
    <w:rsid w:val="00A95207"/>
    <w:rsid w:val="00AA29C1"/>
    <w:rsid w:val="00AA3703"/>
    <w:rsid w:val="00AA3846"/>
    <w:rsid w:val="00AB6C03"/>
    <w:rsid w:val="00AC0D28"/>
    <w:rsid w:val="00AC607B"/>
    <w:rsid w:val="00AD05F8"/>
    <w:rsid w:val="00AE302D"/>
    <w:rsid w:val="00AE4641"/>
    <w:rsid w:val="00AF66E3"/>
    <w:rsid w:val="00B04C69"/>
    <w:rsid w:val="00B1322D"/>
    <w:rsid w:val="00B313D9"/>
    <w:rsid w:val="00B346BA"/>
    <w:rsid w:val="00B35B64"/>
    <w:rsid w:val="00B47814"/>
    <w:rsid w:val="00B528E6"/>
    <w:rsid w:val="00B63A06"/>
    <w:rsid w:val="00B668D9"/>
    <w:rsid w:val="00B86442"/>
    <w:rsid w:val="00B90AF3"/>
    <w:rsid w:val="00BA40D9"/>
    <w:rsid w:val="00BA5112"/>
    <w:rsid w:val="00BA614E"/>
    <w:rsid w:val="00BD6B9D"/>
    <w:rsid w:val="00BE4B6F"/>
    <w:rsid w:val="00BE7209"/>
    <w:rsid w:val="00BF1F8F"/>
    <w:rsid w:val="00C17A69"/>
    <w:rsid w:val="00C17B9C"/>
    <w:rsid w:val="00C423B6"/>
    <w:rsid w:val="00C445FC"/>
    <w:rsid w:val="00C83023"/>
    <w:rsid w:val="00C92DC9"/>
    <w:rsid w:val="00CA3909"/>
    <w:rsid w:val="00CC0C1E"/>
    <w:rsid w:val="00CC52D0"/>
    <w:rsid w:val="00CD2264"/>
    <w:rsid w:val="00CD5C86"/>
    <w:rsid w:val="00CD6B26"/>
    <w:rsid w:val="00CE052E"/>
    <w:rsid w:val="00CE5ED9"/>
    <w:rsid w:val="00CF02B2"/>
    <w:rsid w:val="00D00B4B"/>
    <w:rsid w:val="00D04CE2"/>
    <w:rsid w:val="00D06859"/>
    <w:rsid w:val="00D20D72"/>
    <w:rsid w:val="00D26F14"/>
    <w:rsid w:val="00D3552B"/>
    <w:rsid w:val="00D436BC"/>
    <w:rsid w:val="00D46F80"/>
    <w:rsid w:val="00D519D8"/>
    <w:rsid w:val="00D550D3"/>
    <w:rsid w:val="00D671B7"/>
    <w:rsid w:val="00D752DB"/>
    <w:rsid w:val="00D80ABE"/>
    <w:rsid w:val="00D81096"/>
    <w:rsid w:val="00D8567D"/>
    <w:rsid w:val="00D901B6"/>
    <w:rsid w:val="00DB08BC"/>
    <w:rsid w:val="00DB2B7A"/>
    <w:rsid w:val="00DB448A"/>
    <w:rsid w:val="00DB7C23"/>
    <w:rsid w:val="00DC052B"/>
    <w:rsid w:val="00DC2707"/>
    <w:rsid w:val="00DD1F83"/>
    <w:rsid w:val="00DE1E82"/>
    <w:rsid w:val="00DE3813"/>
    <w:rsid w:val="00DF044A"/>
    <w:rsid w:val="00E03958"/>
    <w:rsid w:val="00E04921"/>
    <w:rsid w:val="00E134F1"/>
    <w:rsid w:val="00E2286A"/>
    <w:rsid w:val="00E228C2"/>
    <w:rsid w:val="00E6482C"/>
    <w:rsid w:val="00E663F5"/>
    <w:rsid w:val="00E8586F"/>
    <w:rsid w:val="00E95981"/>
    <w:rsid w:val="00E96F22"/>
    <w:rsid w:val="00EA006B"/>
    <w:rsid w:val="00EA3561"/>
    <w:rsid w:val="00EA3E41"/>
    <w:rsid w:val="00EB50BF"/>
    <w:rsid w:val="00EC75E6"/>
    <w:rsid w:val="00ED5158"/>
    <w:rsid w:val="00EE21BF"/>
    <w:rsid w:val="00EF0A9E"/>
    <w:rsid w:val="00F00B2B"/>
    <w:rsid w:val="00F10014"/>
    <w:rsid w:val="00F11641"/>
    <w:rsid w:val="00F20D90"/>
    <w:rsid w:val="00F21372"/>
    <w:rsid w:val="00F23009"/>
    <w:rsid w:val="00F2415C"/>
    <w:rsid w:val="00F34249"/>
    <w:rsid w:val="00F47107"/>
    <w:rsid w:val="00F575C4"/>
    <w:rsid w:val="00F915A5"/>
    <w:rsid w:val="00F91F77"/>
    <w:rsid w:val="00F96B57"/>
    <w:rsid w:val="00FA3E64"/>
    <w:rsid w:val="00FB3F9A"/>
    <w:rsid w:val="00FC7981"/>
    <w:rsid w:val="00FD19A9"/>
    <w:rsid w:val="00FD2CDA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4A561"/>
  <w15:docId w15:val="{130550D8-BBAE-49B7-9FC1-017C1CD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eee-bv.org/wp-content/uploads/2015/10/2015-11-05-IEEE-Buenaventura-Section-Fall-Celebration-Dinne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ee-bv.org/wp-content/uploads/2015/11/2015-10-26-IEEE-BV-OpCom-minutes-appendix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eee-bv.org/wp-content/uploads/2015/11/2015-10-26-IEEE-BV-OpCom-minutes-appendix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wp-content/uploads/2015/10/2015-09-28-IEEE-BV-OpCom-minutes.docx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on%20Johnso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234631"/>
    <w:rsid w:val="003231BF"/>
    <w:rsid w:val="003E2DF5"/>
    <w:rsid w:val="0049517A"/>
    <w:rsid w:val="004E63FF"/>
    <w:rsid w:val="00532FA9"/>
    <w:rsid w:val="00592187"/>
    <w:rsid w:val="005D2E7D"/>
    <w:rsid w:val="0066015F"/>
    <w:rsid w:val="006A2D86"/>
    <w:rsid w:val="006A6FBF"/>
    <w:rsid w:val="00747B3B"/>
    <w:rsid w:val="00791FA5"/>
    <w:rsid w:val="00853F0F"/>
    <w:rsid w:val="008B4968"/>
    <w:rsid w:val="008F1DB0"/>
    <w:rsid w:val="009319C3"/>
    <w:rsid w:val="00982C68"/>
    <w:rsid w:val="009A10AF"/>
    <w:rsid w:val="00A85187"/>
    <w:rsid w:val="00AF4DA0"/>
    <w:rsid w:val="00B2617B"/>
    <w:rsid w:val="00B30B31"/>
    <w:rsid w:val="00B64876"/>
    <w:rsid w:val="00BB5177"/>
    <w:rsid w:val="00C03927"/>
    <w:rsid w:val="00D73256"/>
    <w:rsid w:val="00E43711"/>
    <w:rsid w:val="00E75D6B"/>
    <w:rsid w:val="00EC29F4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FEBD5-D500-4374-B290-2BE22A85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1195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Buenaventura OpCom Minutes</vt:lpstr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Buenaventura OpCom Minutes</dc:title>
  <dc:creator>Deron Johnson;Nathalie Gosset</dc:creator>
  <cp:keywords/>
  <cp:lastModifiedBy>Deron Johnson</cp:lastModifiedBy>
  <cp:revision>44</cp:revision>
  <cp:lastPrinted>2011-12-22T15:28:00Z</cp:lastPrinted>
  <dcterms:created xsi:type="dcterms:W3CDTF">2015-06-04T05:01:00Z</dcterms:created>
  <dcterms:modified xsi:type="dcterms:W3CDTF">2015-11-30T05:31:00Z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