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DC32D" w14:textId="77777777" w:rsidR="00D96591" w:rsidRDefault="00D9659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EA59FE5" w14:textId="77777777" w:rsidR="00D96591" w:rsidRDefault="00623C79">
      <w:r>
        <w:rPr>
          <w:b/>
        </w:rPr>
        <w:t>Date</w:t>
      </w:r>
      <w:r>
        <w:t>: March 30, 2020</w:t>
      </w:r>
    </w:p>
    <w:p w14:paraId="02F3C220" w14:textId="77777777" w:rsidR="00D96591" w:rsidRDefault="00623C79">
      <w:r>
        <w:rPr>
          <w:b/>
        </w:rPr>
        <w:t>Time</w:t>
      </w:r>
      <w:r>
        <w:t>: 6:30 - 8:30</w:t>
      </w:r>
    </w:p>
    <w:p w14:paraId="5C6B065D" w14:textId="77777777" w:rsidR="00D96591" w:rsidRDefault="00D96591">
      <w:pPr>
        <w:rPr>
          <w:b/>
        </w:rPr>
      </w:pPr>
    </w:p>
    <w:p w14:paraId="10DFF53B" w14:textId="77777777" w:rsidR="00D96591" w:rsidRDefault="00623C79">
      <w:pPr>
        <w:rPr>
          <w:b/>
        </w:rPr>
      </w:pPr>
      <w:r>
        <w:rPr>
          <w:b/>
        </w:rPr>
        <w:t>Attendees</w:t>
      </w:r>
    </w:p>
    <w:tbl>
      <w:tblPr>
        <w:tblStyle w:val="a7"/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2610"/>
        <w:gridCol w:w="2340"/>
        <w:gridCol w:w="1800"/>
      </w:tblGrid>
      <w:tr w:rsidR="00D96591" w14:paraId="4B679D68" w14:textId="77777777">
        <w:tc>
          <w:tcPr>
            <w:tcW w:w="2245" w:type="dxa"/>
          </w:tcPr>
          <w:p w14:paraId="7ACFA1EF" w14:textId="77777777" w:rsidR="00D96591" w:rsidRDefault="00623C79">
            <w:r>
              <w:t xml:space="preserve">Cristian </w:t>
            </w:r>
            <w:proofErr w:type="spellStart"/>
            <w:r>
              <w:t>Cismaru</w:t>
            </w:r>
            <w:proofErr w:type="spellEnd"/>
          </w:p>
        </w:tc>
        <w:tc>
          <w:tcPr>
            <w:tcW w:w="2610" w:type="dxa"/>
          </w:tcPr>
          <w:p w14:paraId="0A84554C" w14:textId="77777777" w:rsidR="00D96591" w:rsidRDefault="00623C79">
            <w:r>
              <w:t>Chuck Seabury</w:t>
            </w:r>
          </w:p>
        </w:tc>
        <w:tc>
          <w:tcPr>
            <w:tcW w:w="2340" w:type="dxa"/>
          </w:tcPr>
          <w:p w14:paraId="11C907AC" w14:textId="77777777" w:rsidR="00D96591" w:rsidRDefault="00D96591"/>
        </w:tc>
        <w:tc>
          <w:tcPr>
            <w:tcW w:w="1800" w:type="dxa"/>
          </w:tcPr>
          <w:p w14:paraId="68381AC3" w14:textId="77777777" w:rsidR="00D96591" w:rsidRDefault="00D96591"/>
        </w:tc>
      </w:tr>
      <w:tr w:rsidR="00D96591" w14:paraId="61B7DCD4" w14:textId="77777777">
        <w:tc>
          <w:tcPr>
            <w:tcW w:w="2245" w:type="dxa"/>
          </w:tcPr>
          <w:p w14:paraId="610E6E34" w14:textId="77777777" w:rsidR="00D96591" w:rsidRDefault="00623C79">
            <w:r>
              <w:t>Darrell Gooden</w:t>
            </w:r>
          </w:p>
        </w:tc>
        <w:tc>
          <w:tcPr>
            <w:tcW w:w="2610" w:type="dxa"/>
          </w:tcPr>
          <w:p w14:paraId="01A6AF6A" w14:textId="77777777" w:rsidR="00D96591" w:rsidRDefault="00623C79">
            <w:r>
              <w:t>Jerry Knotts</w:t>
            </w:r>
          </w:p>
        </w:tc>
        <w:tc>
          <w:tcPr>
            <w:tcW w:w="2340" w:type="dxa"/>
          </w:tcPr>
          <w:p w14:paraId="72A425E9" w14:textId="77777777" w:rsidR="00D96591" w:rsidRDefault="00D96591"/>
        </w:tc>
        <w:tc>
          <w:tcPr>
            <w:tcW w:w="1800" w:type="dxa"/>
          </w:tcPr>
          <w:p w14:paraId="1E4F4286" w14:textId="77777777" w:rsidR="00D96591" w:rsidRDefault="00D96591"/>
        </w:tc>
      </w:tr>
      <w:tr w:rsidR="00D96591" w14:paraId="14751EBB" w14:textId="77777777">
        <w:tc>
          <w:tcPr>
            <w:tcW w:w="2245" w:type="dxa"/>
          </w:tcPr>
          <w:p w14:paraId="659F9C29" w14:textId="77777777" w:rsidR="00D96591" w:rsidRDefault="00623C79">
            <w:r>
              <w:t>Deron Johnson</w:t>
            </w:r>
          </w:p>
        </w:tc>
        <w:tc>
          <w:tcPr>
            <w:tcW w:w="2610" w:type="dxa"/>
          </w:tcPr>
          <w:p w14:paraId="3736C75B" w14:textId="77777777" w:rsidR="00D96591" w:rsidRDefault="00623C79">
            <w:r>
              <w:t>Karl Geiger</w:t>
            </w:r>
          </w:p>
        </w:tc>
        <w:tc>
          <w:tcPr>
            <w:tcW w:w="2340" w:type="dxa"/>
          </w:tcPr>
          <w:p w14:paraId="4B8ACE91" w14:textId="77777777" w:rsidR="00D96591" w:rsidRDefault="00623C79">
            <w:r>
              <w:t>Ramesh</w:t>
            </w:r>
          </w:p>
        </w:tc>
        <w:tc>
          <w:tcPr>
            <w:tcW w:w="1800" w:type="dxa"/>
          </w:tcPr>
          <w:p w14:paraId="272368B8" w14:textId="77777777" w:rsidR="00D96591" w:rsidRDefault="00D96591"/>
        </w:tc>
      </w:tr>
      <w:tr w:rsidR="00D96591" w14:paraId="41788B4D" w14:textId="77777777">
        <w:tc>
          <w:tcPr>
            <w:tcW w:w="2245" w:type="dxa"/>
          </w:tcPr>
          <w:p w14:paraId="6C28B523" w14:textId="77777777" w:rsidR="00D96591" w:rsidRDefault="00623C79">
            <w:r>
              <w:t xml:space="preserve">Doug </w:t>
            </w:r>
            <w:proofErr w:type="spellStart"/>
            <w:r>
              <w:t>Askegard</w:t>
            </w:r>
            <w:proofErr w:type="spellEnd"/>
          </w:p>
        </w:tc>
        <w:tc>
          <w:tcPr>
            <w:tcW w:w="2610" w:type="dxa"/>
          </w:tcPr>
          <w:p w14:paraId="70B9EB4F" w14:textId="77777777" w:rsidR="00D96591" w:rsidRDefault="00623C79">
            <w:r>
              <w:t>Mohammad Tehrani</w:t>
            </w:r>
          </w:p>
        </w:tc>
        <w:tc>
          <w:tcPr>
            <w:tcW w:w="2340" w:type="dxa"/>
          </w:tcPr>
          <w:p w14:paraId="27852F9C" w14:textId="77777777" w:rsidR="00D96591" w:rsidRDefault="00623C79">
            <w:r>
              <w:t xml:space="preserve">Reza </w:t>
            </w:r>
            <w:proofErr w:type="spellStart"/>
            <w:r>
              <w:t>Firoozabadi</w:t>
            </w:r>
            <w:proofErr w:type="spellEnd"/>
          </w:p>
        </w:tc>
        <w:tc>
          <w:tcPr>
            <w:tcW w:w="1800" w:type="dxa"/>
          </w:tcPr>
          <w:p w14:paraId="3B803B87" w14:textId="77777777" w:rsidR="00D96591" w:rsidRDefault="00D96591"/>
        </w:tc>
      </w:tr>
      <w:tr w:rsidR="00D96591" w14:paraId="7FEFE4F7" w14:textId="77777777">
        <w:tc>
          <w:tcPr>
            <w:tcW w:w="2245" w:type="dxa"/>
          </w:tcPr>
          <w:p w14:paraId="4884D9F8" w14:textId="77777777" w:rsidR="00D96591" w:rsidRDefault="00623C79">
            <w:r>
              <w:t>Howard Turner</w:t>
            </w:r>
          </w:p>
        </w:tc>
        <w:tc>
          <w:tcPr>
            <w:tcW w:w="2610" w:type="dxa"/>
          </w:tcPr>
          <w:p w14:paraId="2BAAE67F" w14:textId="77777777" w:rsidR="00D96591" w:rsidRDefault="00623C79">
            <w:proofErr w:type="spellStart"/>
            <w:r>
              <w:t>Mommin</w:t>
            </w:r>
            <w:proofErr w:type="spellEnd"/>
            <w:r>
              <w:t xml:space="preserve"> </w:t>
            </w:r>
            <w:proofErr w:type="spellStart"/>
            <w:r>
              <w:t>Quddus</w:t>
            </w:r>
            <w:proofErr w:type="spellEnd"/>
          </w:p>
        </w:tc>
        <w:tc>
          <w:tcPr>
            <w:tcW w:w="2340" w:type="dxa"/>
          </w:tcPr>
          <w:p w14:paraId="56596316" w14:textId="77777777" w:rsidR="00D96591" w:rsidRDefault="00623C79">
            <w:r>
              <w:t>Stephanie Knotts</w:t>
            </w:r>
          </w:p>
        </w:tc>
        <w:tc>
          <w:tcPr>
            <w:tcW w:w="1800" w:type="dxa"/>
          </w:tcPr>
          <w:p w14:paraId="3E3B31BD" w14:textId="77777777" w:rsidR="00D96591" w:rsidRDefault="00D96591"/>
        </w:tc>
      </w:tr>
    </w:tbl>
    <w:p w14:paraId="312FD89C" w14:textId="77777777" w:rsidR="00D96591" w:rsidRDefault="00623C79">
      <w:pPr>
        <w:spacing w:line="240" w:lineRule="auto"/>
        <w:ind w:firstLine="720"/>
      </w:pPr>
      <w:r>
        <w:t>*by phone</w:t>
      </w:r>
    </w:p>
    <w:p w14:paraId="13959C56" w14:textId="77777777" w:rsidR="00D96591" w:rsidRDefault="00623C79">
      <w:pPr>
        <w:pStyle w:val="Heading1"/>
        <w:spacing w:before="240"/>
      </w:pPr>
      <w:r>
        <w:t>Event Scheduling</w:t>
      </w:r>
    </w:p>
    <w:p w14:paraId="6D9B438A" w14:textId="77777777" w:rsidR="00D96591" w:rsidRDefault="00492D61">
      <w:pPr>
        <w:rPr>
          <w:color w:val="0000FF"/>
          <w:u w:val="single"/>
        </w:rPr>
      </w:pPr>
      <w:hyperlink r:id="rId8">
        <w:r w:rsidR="00623C79">
          <w:rPr>
            <w:color w:val="0000FF"/>
            <w:u w:val="single"/>
          </w:rPr>
          <w:t>http://www.ieee-bv.org/conferences-and-events/</w:t>
        </w:r>
      </w:hyperlink>
    </w:p>
    <w:tbl>
      <w:tblPr>
        <w:tblStyle w:val="a8"/>
        <w:tblW w:w="8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5"/>
        <w:gridCol w:w="2027"/>
        <w:gridCol w:w="2100"/>
        <w:gridCol w:w="2258"/>
      </w:tblGrid>
      <w:tr w:rsidR="00D96591" w14:paraId="7A1F7369" w14:textId="77777777">
        <w:trPr>
          <w:trHeight w:val="296"/>
        </w:trPr>
        <w:tc>
          <w:tcPr>
            <w:tcW w:w="2185" w:type="dxa"/>
          </w:tcPr>
          <w:p w14:paraId="787AFD17" w14:textId="77777777" w:rsidR="00D96591" w:rsidRDefault="00623C79">
            <w:pPr>
              <w:rPr>
                <w:b/>
              </w:rPr>
            </w:pPr>
            <w:r>
              <w:rPr>
                <w:b/>
              </w:rPr>
              <w:t>Schedule</w:t>
            </w:r>
          </w:p>
        </w:tc>
        <w:tc>
          <w:tcPr>
            <w:tcW w:w="2027" w:type="dxa"/>
          </w:tcPr>
          <w:p w14:paraId="214C5438" w14:textId="77777777" w:rsidR="00D96591" w:rsidRDefault="00623C79">
            <w:pPr>
              <w:rPr>
                <w:b/>
              </w:rPr>
            </w:pPr>
            <w:r>
              <w:rPr>
                <w:b/>
              </w:rPr>
              <w:t>Chapter</w:t>
            </w:r>
          </w:p>
        </w:tc>
        <w:tc>
          <w:tcPr>
            <w:tcW w:w="2100" w:type="dxa"/>
          </w:tcPr>
          <w:p w14:paraId="08479B60" w14:textId="77777777" w:rsidR="00D96591" w:rsidRDefault="00623C79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258" w:type="dxa"/>
          </w:tcPr>
          <w:p w14:paraId="3E2059BD" w14:textId="77777777" w:rsidR="00D96591" w:rsidRDefault="00623C79">
            <w:pPr>
              <w:rPr>
                <w:b/>
              </w:rPr>
            </w:pPr>
            <w:r>
              <w:rPr>
                <w:b/>
              </w:rPr>
              <w:t>Contact</w:t>
            </w:r>
          </w:p>
        </w:tc>
      </w:tr>
      <w:tr w:rsidR="00D96591" w14:paraId="7020567F" w14:textId="77777777">
        <w:trPr>
          <w:trHeight w:val="296"/>
        </w:trPr>
        <w:tc>
          <w:tcPr>
            <w:tcW w:w="2185" w:type="dxa"/>
          </w:tcPr>
          <w:p w14:paraId="239B757D" w14:textId="77777777" w:rsidR="00D96591" w:rsidRDefault="00623C79">
            <w:r>
              <w:t>1st Tue of month</w:t>
            </w:r>
          </w:p>
        </w:tc>
        <w:tc>
          <w:tcPr>
            <w:tcW w:w="2027" w:type="dxa"/>
          </w:tcPr>
          <w:p w14:paraId="1DF6F715" w14:textId="77777777" w:rsidR="00D96591" w:rsidRDefault="00623C79">
            <w:r>
              <w:t>Entrepreneurship</w:t>
            </w:r>
          </w:p>
        </w:tc>
        <w:tc>
          <w:tcPr>
            <w:tcW w:w="2100" w:type="dxa"/>
          </w:tcPr>
          <w:p w14:paraId="26719CB9" w14:textId="77777777" w:rsidR="00D96591" w:rsidRDefault="00623C79">
            <w:r>
              <w:t>Hub101</w:t>
            </w:r>
          </w:p>
        </w:tc>
        <w:tc>
          <w:tcPr>
            <w:tcW w:w="2258" w:type="dxa"/>
          </w:tcPr>
          <w:p w14:paraId="6F96329B" w14:textId="77777777" w:rsidR="00D96591" w:rsidRDefault="00623C79">
            <w:r>
              <w:t>Doug A.</w:t>
            </w:r>
          </w:p>
        </w:tc>
      </w:tr>
      <w:tr w:rsidR="00D96591" w14:paraId="29CCA6FB" w14:textId="77777777">
        <w:trPr>
          <w:trHeight w:val="296"/>
        </w:trPr>
        <w:tc>
          <w:tcPr>
            <w:tcW w:w="2185" w:type="dxa"/>
          </w:tcPr>
          <w:p w14:paraId="23A33F73" w14:textId="77777777" w:rsidR="00D96591" w:rsidRDefault="00623C79">
            <w:r>
              <w:t>1st Wed of month</w:t>
            </w:r>
          </w:p>
        </w:tc>
        <w:tc>
          <w:tcPr>
            <w:tcW w:w="2027" w:type="dxa"/>
          </w:tcPr>
          <w:p w14:paraId="48C5D540" w14:textId="77777777" w:rsidR="00D96591" w:rsidRDefault="00623C79">
            <w:r>
              <w:t>RAS/IAS</w:t>
            </w:r>
          </w:p>
        </w:tc>
        <w:tc>
          <w:tcPr>
            <w:tcW w:w="2100" w:type="dxa"/>
          </w:tcPr>
          <w:p w14:paraId="6892D41C" w14:textId="77777777" w:rsidR="00D96591" w:rsidRDefault="00623C79">
            <w:r>
              <w:t>CLU</w:t>
            </w:r>
          </w:p>
        </w:tc>
        <w:tc>
          <w:tcPr>
            <w:tcW w:w="2258" w:type="dxa"/>
          </w:tcPr>
          <w:p w14:paraId="63E02A89" w14:textId="77777777" w:rsidR="00D96591" w:rsidRDefault="00623C79">
            <w:r>
              <w:t>Viswa P.R.</w:t>
            </w:r>
          </w:p>
        </w:tc>
      </w:tr>
      <w:tr w:rsidR="00D96591" w14:paraId="61F7BF37" w14:textId="77777777">
        <w:trPr>
          <w:trHeight w:val="296"/>
        </w:trPr>
        <w:tc>
          <w:tcPr>
            <w:tcW w:w="2185" w:type="dxa"/>
          </w:tcPr>
          <w:p w14:paraId="2B2EC387" w14:textId="77777777" w:rsidR="00D96591" w:rsidRDefault="00623C79">
            <w:r>
              <w:t>2nd Tue of month</w:t>
            </w:r>
          </w:p>
        </w:tc>
        <w:tc>
          <w:tcPr>
            <w:tcW w:w="2027" w:type="dxa"/>
          </w:tcPr>
          <w:p w14:paraId="3C0FCB70" w14:textId="77777777" w:rsidR="00D96591" w:rsidRDefault="00623C79">
            <w:r>
              <w:t>Communications</w:t>
            </w:r>
          </w:p>
        </w:tc>
        <w:tc>
          <w:tcPr>
            <w:tcW w:w="2100" w:type="dxa"/>
          </w:tcPr>
          <w:p w14:paraId="44FC66C6" w14:textId="77777777" w:rsidR="00D96591" w:rsidRDefault="00623C79">
            <w:r>
              <w:t>Skyworks</w:t>
            </w:r>
          </w:p>
        </w:tc>
        <w:tc>
          <w:tcPr>
            <w:tcW w:w="2258" w:type="dxa"/>
          </w:tcPr>
          <w:p w14:paraId="21FF80AA" w14:textId="77777777" w:rsidR="00D96591" w:rsidRDefault="00623C79">
            <w:r>
              <w:t>Mohammad</w:t>
            </w:r>
          </w:p>
        </w:tc>
      </w:tr>
      <w:tr w:rsidR="00D96591" w14:paraId="3BCC88FD" w14:textId="77777777">
        <w:trPr>
          <w:trHeight w:val="296"/>
        </w:trPr>
        <w:tc>
          <w:tcPr>
            <w:tcW w:w="2185" w:type="dxa"/>
          </w:tcPr>
          <w:p w14:paraId="786F896D" w14:textId="77777777" w:rsidR="00D96591" w:rsidRDefault="00623C79">
            <w:r>
              <w:t>2nd Wed of month</w:t>
            </w:r>
          </w:p>
        </w:tc>
        <w:tc>
          <w:tcPr>
            <w:tcW w:w="2027" w:type="dxa"/>
          </w:tcPr>
          <w:p w14:paraId="69F822BD" w14:textId="77777777" w:rsidR="00D96591" w:rsidRDefault="00623C79">
            <w:r>
              <w:t>Computer</w:t>
            </w:r>
          </w:p>
        </w:tc>
        <w:tc>
          <w:tcPr>
            <w:tcW w:w="2100" w:type="dxa"/>
          </w:tcPr>
          <w:p w14:paraId="6F59AE82" w14:textId="77777777" w:rsidR="00D96591" w:rsidRDefault="00623C79">
            <w:r>
              <w:t>La Reina</w:t>
            </w:r>
          </w:p>
        </w:tc>
        <w:tc>
          <w:tcPr>
            <w:tcW w:w="2258" w:type="dxa"/>
          </w:tcPr>
          <w:p w14:paraId="5E88A91C" w14:textId="77777777" w:rsidR="00D96591" w:rsidRDefault="00623C79">
            <w:r>
              <w:t>Deron J.</w:t>
            </w:r>
          </w:p>
        </w:tc>
      </w:tr>
      <w:tr w:rsidR="00D96591" w14:paraId="6F7C6AD7" w14:textId="77777777">
        <w:trPr>
          <w:trHeight w:val="296"/>
        </w:trPr>
        <w:tc>
          <w:tcPr>
            <w:tcW w:w="2185" w:type="dxa"/>
          </w:tcPr>
          <w:p w14:paraId="30B02861" w14:textId="77777777" w:rsidR="00D96591" w:rsidRDefault="00623C79">
            <w:r>
              <w:t>3rd Tue of month</w:t>
            </w:r>
          </w:p>
        </w:tc>
        <w:tc>
          <w:tcPr>
            <w:tcW w:w="2027" w:type="dxa"/>
          </w:tcPr>
          <w:p w14:paraId="7109DC3D" w14:textId="77777777" w:rsidR="00D96591" w:rsidRDefault="00623C79">
            <w:r>
              <w:t>Microwave</w:t>
            </w:r>
          </w:p>
        </w:tc>
        <w:tc>
          <w:tcPr>
            <w:tcW w:w="2100" w:type="dxa"/>
          </w:tcPr>
          <w:p w14:paraId="2253098C" w14:textId="77777777" w:rsidR="00D96591" w:rsidRDefault="00623C79">
            <w:r>
              <w:t>Skyworks</w:t>
            </w:r>
          </w:p>
        </w:tc>
        <w:tc>
          <w:tcPr>
            <w:tcW w:w="2258" w:type="dxa"/>
          </w:tcPr>
          <w:p w14:paraId="66A1FD39" w14:textId="77777777" w:rsidR="00D96591" w:rsidRDefault="00623C79">
            <w:proofErr w:type="spellStart"/>
            <w:r>
              <w:t>Mommin</w:t>
            </w:r>
            <w:proofErr w:type="spellEnd"/>
          </w:p>
        </w:tc>
      </w:tr>
      <w:tr w:rsidR="00D96591" w14:paraId="3507103C" w14:textId="77777777">
        <w:trPr>
          <w:trHeight w:val="296"/>
        </w:trPr>
        <w:tc>
          <w:tcPr>
            <w:tcW w:w="2185" w:type="dxa"/>
          </w:tcPr>
          <w:p w14:paraId="131BB2F8" w14:textId="77777777" w:rsidR="00D96591" w:rsidRDefault="00623C79">
            <w:r>
              <w:t>3rd Thu of month</w:t>
            </w:r>
          </w:p>
        </w:tc>
        <w:tc>
          <w:tcPr>
            <w:tcW w:w="2027" w:type="dxa"/>
          </w:tcPr>
          <w:p w14:paraId="28AD871F" w14:textId="77777777" w:rsidR="00D96591" w:rsidRDefault="00623C79">
            <w:r>
              <w:t>Aerospace</w:t>
            </w:r>
          </w:p>
        </w:tc>
        <w:tc>
          <w:tcPr>
            <w:tcW w:w="2100" w:type="dxa"/>
          </w:tcPr>
          <w:p w14:paraId="24257E7D" w14:textId="77777777" w:rsidR="00D96591" w:rsidRDefault="00623C79">
            <w:r>
              <w:t>Hub101</w:t>
            </w:r>
          </w:p>
        </w:tc>
        <w:tc>
          <w:tcPr>
            <w:tcW w:w="2258" w:type="dxa"/>
          </w:tcPr>
          <w:p w14:paraId="4D724D2A" w14:textId="77777777" w:rsidR="00D96591" w:rsidRDefault="00623C79">
            <w:r>
              <w:t>Doug A.</w:t>
            </w:r>
          </w:p>
        </w:tc>
      </w:tr>
      <w:tr w:rsidR="00D96591" w14:paraId="2B27B454" w14:textId="77777777">
        <w:trPr>
          <w:trHeight w:val="296"/>
        </w:trPr>
        <w:tc>
          <w:tcPr>
            <w:tcW w:w="2185" w:type="dxa"/>
          </w:tcPr>
          <w:p w14:paraId="6B06AEAD" w14:textId="77777777" w:rsidR="00D96591" w:rsidRDefault="00623C79">
            <w:r>
              <w:t>Last Mon of month</w:t>
            </w:r>
          </w:p>
        </w:tc>
        <w:tc>
          <w:tcPr>
            <w:tcW w:w="2027" w:type="dxa"/>
          </w:tcPr>
          <w:p w14:paraId="7A681DBA" w14:textId="77777777" w:rsidR="00D96591" w:rsidRDefault="00623C79">
            <w:r>
              <w:t xml:space="preserve">Section </w:t>
            </w:r>
            <w:proofErr w:type="spellStart"/>
            <w:r>
              <w:t>OpCom</w:t>
            </w:r>
            <w:proofErr w:type="spellEnd"/>
          </w:p>
        </w:tc>
        <w:tc>
          <w:tcPr>
            <w:tcW w:w="2100" w:type="dxa"/>
          </w:tcPr>
          <w:p w14:paraId="07496495" w14:textId="77777777" w:rsidR="00D96591" w:rsidRDefault="00623C79">
            <w:r>
              <w:t>Nathalie &amp; Doug’s</w:t>
            </w:r>
          </w:p>
        </w:tc>
        <w:tc>
          <w:tcPr>
            <w:tcW w:w="2258" w:type="dxa"/>
          </w:tcPr>
          <w:p w14:paraId="25A44CEC" w14:textId="77777777" w:rsidR="00D96591" w:rsidRDefault="00623C79">
            <w:r>
              <w:t>-</w:t>
            </w:r>
          </w:p>
        </w:tc>
      </w:tr>
      <w:tr w:rsidR="00D96591" w14:paraId="42F1CC1C" w14:textId="77777777">
        <w:trPr>
          <w:trHeight w:val="296"/>
        </w:trPr>
        <w:tc>
          <w:tcPr>
            <w:tcW w:w="2185" w:type="dxa"/>
          </w:tcPr>
          <w:p w14:paraId="2D3DD601" w14:textId="77777777" w:rsidR="00D96591" w:rsidRDefault="00623C79">
            <w:r>
              <w:t>Last Tue of month</w:t>
            </w:r>
          </w:p>
        </w:tc>
        <w:tc>
          <w:tcPr>
            <w:tcW w:w="2027" w:type="dxa"/>
          </w:tcPr>
          <w:p w14:paraId="3847B5E3" w14:textId="77777777" w:rsidR="00D96591" w:rsidRDefault="00623C79">
            <w:r>
              <w:t>ED/CAS</w:t>
            </w:r>
          </w:p>
        </w:tc>
        <w:tc>
          <w:tcPr>
            <w:tcW w:w="2100" w:type="dxa"/>
          </w:tcPr>
          <w:p w14:paraId="321990EB" w14:textId="77777777" w:rsidR="00D96591" w:rsidRDefault="00623C79">
            <w:r>
              <w:t>Skyworks</w:t>
            </w:r>
          </w:p>
        </w:tc>
        <w:tc>
          <w:tcPr>
            <w:tcW w:w="2258" w:type="dxa"/>
          </w:tcPr>
          <w:p w14:paraId="19D95DD7" w14:textId="77777777" w:rsidR="00D96591" w:rsidRDefault="00623C79">
            <w:r>
              <w:t>Cristian C.</w:t>
            </w:r>
          </w:p>
        </w:tc>
      </w:tr>
      <w:tr w:rsidR="00D96591" w14:paraId="37719F92" w14:textId="77777777">
        <w:trPr>
          <w:trHeight w:val="296"/>
        </w:trPr>
        <w:tc>
          <w:tcPr>
            <w:tcW w:w="2185" w:type="dxa"/>
          </w:tcPr>
          <w:p w14:paraId="51302131" w14:textId="77777777" w:rsidR="00D96591" w:rsidRDefault="00623C79">
            <w:r>
              <w:t>Last Wed of month</w:t>
            </w:r>
          </w:p>
        </w:tc>
        <w:tc>
          <w:tcPr>
            <w:tcW w:w="2027" w:type="dxa"/>
          </w:tcPr>
          <w:p w14:paraId="3E763888" w14:textId="77777777" w:rsidR="00D96591" w:rsidRDefault="00623C79">
            <w:r>
              <w:t>EMBS</w:t>
            </w:r>
          </w:p>
        </w:tc>
        <w:tc>
          <w:tcPr>
            <w:tcW w:w="2100" w:type="dxa"/>
          </w:tcPr>
          <w:p w14:paraId="58638A2E" w14:textId="77777777" w:rsidR="00D96591" w:rsidRDefault="00623C79">
            <w:r>
              <w:t>CLU</w:t>
            </w:r>
          </w:p>
        </w:tc>
        <w:tc>
          <w:tcPr>
            <w:tcW w:w="2258" w:type="dxa"/>
          </w:tcPr>
          <w:p w14:paraId="7DB8D934" w14:textId="77777777" w:rsidR="00D96591" w:rsidRDefault="00623C79">
            <w:r>
              <w:t>Viswa P.R.</w:t>
            </w:r>
          </w:p>
        </w:tc>
      </w:tr>
      <w:tr w:rsidR="00D96591" w14:paraId="10A2F6E2" w14:textId="77777777">
        <w:trPr>
          <w:trHeight w:val="296"/>
        </w:trPr>
        <w:tc>
          <w:tcPr>
            <w:tcW w:w="2185" w:type="dxa"/>
          </w:tcPr>
          <w:p w14:paraId="1D036B4C" w14:textId="77777777" w:rsidR="00D96591" w:rsidRDefault="00623C79">
            <w:r>
              <w:t>Last Thu of month</w:t>
            </w:r>
          </w:p>
        </w:tc>
        <w:tc>
          <w:tcPr>
            <w:tcW w:w="2027" w:type="dxa"/>
          </w:tcPr>
          <w:p w14:paraId="2738127C" w14:textId="77777777" w:rsidR="00D96591" w:rsidRDefault="00623C79">
            <w:r>
              <w:t>Photonics</w:t>
            </w:r>
          </w:p>
        </w:tc>
        <w:tc>
          <w:tcPr>
            <w:tcW w:w="2100" w:type="dxa"/>
          </w:tcPr>
          <w:p w14:paraId="2D29EAA7" w14:textId="77777777" w:rsidR="00D96591" w:rsidRDefault="00623C79">
            <w:r>
              <w:t>Hub101</w:t>
            </w:r>
          </w:p>
        </w:tc>
        <w:tc>
          <w:tcPr>
            <w:tcW w:w="2258" w:type="dxa"/>
          </w:tcPr>
          <w:p w14:paraId="3C1BC6B6" w14:textId="77777777" w:rsidR="00D96591" w:rsidRDefault="00623C79">
            <w:r>
              <w:t>Doug A.</w:t>
            </w:r>
          </w:p>
        </w:tc>
      </w:tr>
    </w:tbl>
    <w:p w14:paraId="56E5E982" w14:textId="77777777" w:rsidR="00D96591" w:rsidRDefault="00D96591"/>
    <w:p w14:paraId="4D3BFCEA" w14:textId="77777777" w:rsidR="00D96591" w:rsidRDefault="00623C79">
      <w:pPr>
        <w:pStyle w:val="Heading1"/>
        <w:spacing w:before="0"/>
      </w:pPr>
      <w:r>
        <w:t>Calendar of Chapter Meetings</w:t>
      </w:r>
    </w:p>
    <w:p w14:paraId="11626AF0" w14:textId="77777777" w:rsidR="00D96591" w:rsidRDefault="00492D61">
      <w:pPr>
        <w:rPr>
          <w:sz w:val="28"/>
          <w:szCs w:val="28"/>
        </w:rPr>
      </w:pPr>
      <w:hyperlink r:id="rId9">
        <w:r w:rsidR="00623C79">
          <w:rPr>
            <w:color w:val="0000FF"/>
            <w:sz w:val="28"/>
            <w:szCs w:val="28"/>
            <w:u w:val="single"/>
          </w:rPr>
          <w:t>http://www.ieee-bv.org/chapter-events/</w:t>
        </w:r>
      </w:hyperlink>
    </w:p>
    <w:p w14:paraId="07AD2912" w14:textId="77777777" w:rsidR="00D96591" w:rsidRDefault="00D96591">
      <w:pPr>
        <w:pStyle w:val="Heading1"/>
        <w:spacing w:before="0"/>
      </w:pPr>
    </w:p>
    <w:p w14:paraId="190D4DA4" w14:textId="77777777" w:rsidR="00D96591" w:rsidRDefault="00623C79">
      <w:pPr>
        <w:pStyle w:val="Heading1"/>
        <w:spacing w:before="0"/>
      </w:pPr>
      <w:r>
        <w:t>Minutes from Previous Meeting</w:t>
      </w:r>
    </w:p>
    <w:p w14:paraId="2E68459A" w14:textId="77777777" w:rsidR="00D96591" w:rsidRDefault="00623C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Motion to approve the </w:t>
      </w:r>
      <w:r>
        <w:t>made</w:t>
      </w:r>
      <w:r>
        <w:rPr>
          <w:color w:val="000000"/>
        </w:rPr>
        <w:t xml:space="preserve"> by Jerry, seconded by </w:t>
      </w:r>
      <w:proofErr w:type="gramStart"/>
      <w:r>
        <w:rPr>
          <w:color w:val="000000"/>
        </w:rPr>
        <w:t>Darrell</w:t>
      </w:r>
      <w:proofErr w:type="gramEnd"/>
      <w:r>
        <w:rPr>
          <w:color w:val="000000"/>
        </w:rPr>
        <w:t xml:space="preserve"> and passed unanimously.</w:t>
      </w:r>
    </w:p>
    <w:p w14:paraId="7142E12F" w14:textId="77777777" w:rsidR="00D96591" w:rsidRDefault="00D9659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C5C9C7" w14:textId="77777777" w:rsidR="00D96591" w:rsidRDefault="00D96591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17DA9AF5" w14:textId="77777777" w:rsidR="00D96591" w:rsidRDefault="00623C79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Check in with Everyone</w:t>
      </w:r>
    </w:p>
    <w:p w14:paraId="38775D4E" w14:textId="77777777" w:rsidR="00D96591" w:rsidRDefault="00623C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Everyone is healthy</w:t>
      </w:r>
    </w:p>
    <w:p w14:paraId="56434AEF" w14:textId="77777777" w:rsidR="00D96591" w:rsidRDefault="00D96591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6E9E853E" w14:textId="77777777" w:rsidR="00D96591" w:rsidRDefault="00623C79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Current Highlights</w:t>
      </w:r>
    </w:p>
    <w:p w14:paraId="526A943B" w14:textId="77777777" w:rsidR="00D96591" w:rsidRDefault="00D96591">
      <w:pPr>
        <w:ind w:left="2160"/>
      </w:pPr>
    </w:p>
    <w:p w14:paraId="5DC58D40" w14:textId="77777777" w:rsidR="00D96591" w:rsidRDefault="00623C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Spring Mixer</w:t>
      </w:r>
    </w:p>
    <w:p w14:paraId="7EC8A6B7" w14:textId="77777777" w:rsidR="00D96591" w:rsidRPr="00CD36D9" w:rsidRDefault="00623C7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There was a good turnout for what turned out to be the last event at Hub101 </w:t>
      </w:r>
      <w:r w:rsidRPr="00CD36D9">
        <w:t>until the stay-at-home order for California is lifted</w:t>
      </w:r>
    </w:p>
    <w:p w14:paraId="72B0ABD8" w14:textId="77777777" w:rsidR="00D96591" w:rsidRDefault="00623C7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Hub101 people and our people were mindful to keep everything clean and respect distances</w:t>
      </w:r>
    </w:p>
    <w:p w14:paraId="7EBD76ED" w14:textId="77777777" w:rsidR="00D96591" w:rsidRDefault="00623C7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Charlie’s demo of some of his instruments was </w:t>
      </w:r>
      <w:proofErr w:type="gramStart"/>
      <w:r>
        <w:rPr>
          <w:color w:val="000000"/>
        </w:rPr>
        <w:t>really fun</w:t>
      </w:r>
      <w:proofErr w:type="gramEnd"/>
      <w:r>
        <w:rPr>
          <w:color w:val="000000"/>
        </w:rPr>
        <w:t xml:space="preserve"> and people stayed after the meeting to ask even more questions</w:t>
      </w:r>
    </w:p>
    <w:p w14:paraId="45884CDF" w14:textId="77777777" w:rsidR="00D96591" w:rsidRDefault="00623C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ED/CAS</w:t>
      </w:r>
    </w:p>
    <w:p w14:paraId="18F9DAB6" w14:textId="77777777" w:rsidR="00D96591" w:rsidRDefault="00623C7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p w14:paraId="44482779" w14:textId="77777777" w:rsidR="00D96591" w:rsidRDefault="00D9659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1F1F01" w14:textId="77777777" w:rsidR="00D96591" w:rsidRDefault="00623C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MTTS </w:t>
      </w:r>
    </w:p>
    <w:p w14:paraId="07F53F3C" w14:textId="77777777" w:rsidR="00D96591" w:rsidRDefault="00623C7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heading=h.30j0zll" w:colFirst="0" w:colLast="0"/>
      <w:bookmarkEnd w:id="0"/>
      <w:r>
        <w:rPr>
          <w:color w:val="000000"/>
        </w:rPr>
        <w:t>Had a remote meeting, talk seemed to go well</w:t>
      </w:r>
    </w:p>
    <w:p w14:paraId="66879A6A" w14:textId="77777777" w:rsidR="00D96591" w:rsidRDefault="00623C79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10 logged in</w:t>
      </w:r>
    </w:p>
    <w:p w14:paraId="7B3BC87E" w14:textId="77777777" w:rsidR="00D96591" w:rsidRDefault="00623C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Entrepreneurship</w:t>
      </w:r>
    </w:p>
    <w:p w14:paraId="3F8790DF" w14:textId="6E3B8309" w:rsidR="00D96591" w:rsidRDefault="0073072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 meeting was held in March</w:t>
      </w:r>
    </w:p>
    <w:p w14:paraId="4ECD81AB" w14:textId="77777777" w:rsidR="00D96591" w:rsidRDefault="00623C79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12 people attended</w:t>
      </w:r>
    </w:p>
    <w:p w14:paraId="3CF461FA" w14:textId="77777777" w:rsidR="00D96591" w:rsidRDefault="00623C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AESS</w:t>
      </w:r>
    </w:p>
    <w:p w14:paraId="065F7A08" w14:textId="77777777" w:rsidR="00D96591" w:rsidRDefault="00D9659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D93FF4" w14:textId="77777777" w:rsidR="00D96591" w:rsidRDefault="00D96591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772C37" w14:textId="77777777" w:rsidR="00D96591" w:rsidRDefault="00D96591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6AE7F2C6" w14:textId="77777777" w:rsidR="00D96591" w:rsidRDefault="00623C79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 xml:space="preserve">Treasurer’s Report </w:t>
      </w:r>
    </w:p>
    <w:p w14:paraId="5F5989FE" w14:textId="77777777" w:rsidR="00D96591" w:rsidRDefault="00D96591"/>
    <w:p w14:paraId="090FBD0E" w14:textId="77777777" w:rsidR="00D96591" w:rsidRDefault="00623C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$1000 </w:t>
      </w:r>
      <w:r>
        <w:rPr>
          <w:color w:val="000000"/>
        </w:rPr>
        <w:t>MTTS money came in to MTTS C</w:t>
      </w:r>
      <w:r>
        <w:t>hapter</w:t>
      </w:r>
    </w:p>
    <w:p w14:paraId="3BD46527" w14:textId="77777777" w:rsidR="00D96591" w:rsidRDefault="00623C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$500 came into Section to support</w:t>
      </w:r>
      <w:r>
        <w:t xml:space="preserve"> </w:t>
      </w:r>
      <w:r>
        <w:rPr>
          <w:color w:val="000000"/>
        </w:rPr>
        <w:t>PACE for events</w:t>
      </w:r>
    </w:p>
    <w:p w14:paraId="5E39634E" w14:textId="77777777" w:rsidR="00D96591" w:rsidRPr="00CD36D9" w:rsidRDefault="00623C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One of the checks to a student scholarship winner has not been cashed yet</w:t>
      </w:r>
      <w:proofErr w:type="gramStart"/>
      <w:r>
        <w:rPr>
          <w:color w:val="000000"/>
        </w:rPr>
        <w:t xml:space="preserve">.  </w:t>
      </w:r>
      <w:proofErr w:type="gramEnd"/>
      <w:r w:rsidRPr="00CD36D9">
        <w:t>Deron will follow up with the recipient.</w:t>
      </w:r>
    </w:p>
    <w:p w14:paraId="5AA394E1" w14:textId="77777777" w:rsidR="00D96591" w:rsidRDefault="00623C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No unanticipated expenses.</w:t>
      </w:r>
    </w:p>
    <w:p w14:paraId="50936B02" w14:textId="77777777" w:rsidR="00D96591" w:rsidRDefault="00623C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Please sign up for IEEE Google suite tools</w:t>
      </w:r>
    </w:p>
    <w:p w14:paraId="427CFB73" w14:textId="77777777" w:rsidR="00D96591" w:rsidRDefault="00623C7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</w:rPr>
      </w:pPr>
      <w:r w:rsidRPr="0073072A">
        <w:rPr>
          <w:b/>
          <w:color w:val="00B0F0"/>
          <w:sz w:val="28"/>
          <w:szCs w:val="28"/>
        </w:rPr>
        <w:t xml:space="preserve">Log onto your IEEE account and set up your IEEE.ORG identity; see </w:t>
      </w:r>
      <w:hyperlink r:id="rId10">
        <w:r>
          <w:rPr>
            <w:b/>
            <w:color w:val="1155CC"/>
            <w:u w:val="single"/>
          </w:rPr>
          <w:t>https://www.ieee.org/membership/connection.html</w:t>
        </w:r>
      </w:hyperlink>
    </w:p>
    <w:p w14:paraId="4FC74ECE" w14:textId="77777777" w:rsidR="00D96591" w:rsidRDefault="00623C7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This will allow you to see all the accounting info on-line</w:t>
      </w:r>
    </w:p>
    <w:sdt>
      <w:sdtPr>
        <w:tag w:val="goog_rdk_1"/>
        <w:id w:val="-2130318001"/>
      </w:sdtPr>
      <w:sdtEndPr/>
      <w:sdtContent>
        <w:p w14:paraId="2C27217C" w14:textId="77777777" w:rsidR="00D96591" w:rsidRDefault="00623C79">
          <w:pPr>
            <w:numPr>
              <w:ilvl w:val="1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color w:val="000000"/>
            </w:rPr>
            <w:t>Link to the Section Google drive folders</w:t>
          </w:r>
          <w:sdt>
            <w:sdtPr>
              <w:tag w:val="goog_rdk_0"/>
              <w:id w:val="771367616"/>
            </w:sdtPr>
            <w:sdtEndPr/>
            <w:sdtContent/>
          </w:sdt>
        </w:p>
      </w:sdtContent>
    </w:sdt>
    <w:sdt>
      <w:sdtPr>
        <w:tag w:val="goog_rdk_3"/>
        <w:id w:val="2000459140"/>
      </w:sdtPr>
      <w:sdtEndPr/>
      <w:sdtContent>
        <w:p w14:paraId="743C540E" w14:textId="77777777" w:rsidR="00D96591" w:rsidRDefault="00492D61">
          <w:pPr>
            <w:numPr>
              <w:ilvl w:val="1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</w:pPr>
          <w:sdt>
            <w:sdtPr>
              <w:tag w:val="goog_rdk_2"/>
              <w:id w:val="1640765069"/>
            </w:sdtPr>
            <w:sdtEndPr/>
            <w:sdtContent>
              <w:r w:rsidR="00623C79">
                <w:rPr>
                  <w:color w:val="000000"/>
                </w:rPr>
                <w:t>Deron will put together a short document about how to access files in Google Drive. It can be a bit confusing since you need to be logged in with the correct account.</w:t>
              </w:r>
            </w:sdtContent>
          </w:sdt>
        </w:p>
      </w:sdtContent>
    </w:sdt>
    <w:sdt>
      <w:sdtPr>
        <w:tag w:val="goog_rdk_6"/>
        <w:id w:val="59833208"/>
      </w:sdtPr>
      <w:sdtEndPr/>
      <w:sdtContent>
        <w:p w14:paraId="49719E43" w14:textId="77777777" w:rsidR="00D96591" w:rsidRPr="00CD36D9" w:rsidRDefault="00492D61">
          <w:pPr>
            <w:numPr>
              <w:ilvl w:val="1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</w:pPr>
          <w:sdt>
            <w:sdtPr>
              <w:tag w:val="goog_rdk_4"/>
              <w:id w:val="1404565077"/>
            </w:sdtPr>
            <w:sdtEndPr/>
            <w:sdtContent>
              <w:r w:rsidR="00623C79">
                <w:rPr>
                  <w:color w:val="000000"/>
                </w:rPr>
                <w:t xml:space="preserve">Monthly reports will still be available at the </w:t>
              </w:r>
              <w:proofErr w:type="spellStart"/>
              <w:r w:rsidR="00623C79">
                <w:rPr>
                  <w:color w:val="000000"/>
                </w:rPr>
                <w:t>OpCom</w:t>
              </w:r>
              <w:proofErr w:type="spellEnd"/>
              <w:r w:rsidR="00623C79">
                <w:rPr>
                  <w:color w:val="000000"/>
                </w:rPr>
                <w:t xml:space="preserve"> meeting.</w:t>
              </w:r>
            </w:sdtContent>
          </w:sdt>
          <w:sdt>
            <w:sdtPr>
              <w:tag w:val="goog_rdk_5"/>
              <w:id w:val="-1765448902"/>
            </w:sdtPr>
            <w:sdtEndPr/>
            <w:sdtContent/>
          </w:sdt>
        </w:p>
      </w:sdtContent>
    </w:sdt>
    <w:p w14:paraId="4F2530AE" w14:textId="77777777" w:rsidR="00D96591" w:rsidRDefault="00492D61" w:rsidP="00D3121E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hyperlink r:id="rId11">
        <w:r w:rsidR="00623C79">
          <w:rPr>
            <w:color w:val="1155CC"/>
            <w:u w:val="single"/>
          </w:rPr>
          <w:t>Chapter Budget Tracking Spreadsheet</w:t>
        </w:r>
      </w:hyperlink>
    </w:p>
    <w:p w14:paraId="60C96DE8" w14:textId="77777777" w:rsidR="00D96591" w:rsidRDefault="00492D61" w:rsidP="00D3121E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</w:pPr>
      <w:hyperlink r:id="rId12">
        <w:r w:rsidR="00623C79">
          <w:rPr>
            <w:color w:val="1155CC"/>
            <w:u w:val="single"/>
          </w:rPr>
          <w:t>Section Budget Tracking Spreadsheet</w:t>
        </w:r>
      </w:hyperlink>
    </w:p>
    <w:p w14:paraId="2A8A504C" w14:textId="77777777" w:rsidR="00D96591" w:rsidRDefault="00492D61" w:rsidP="00D3121E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</w:pPr>
      <w:hyperlink r:id="rId13">
        <w:r w:rsidR="00623C79">
          <w:rPr>
            <w:color w:val="1155CC"/>
            <w:u w:val="single"/>
          </w:rPr>
          <w:t>2020 Sustainability Project Budget Tracking Spreadsheet</w:t>
        </w:r>
      </w:hyperlink>
    </w:p>
    <w:p w14:paraId="1737467C" w14:textId="77777777" w:rsidR="00D96591" w:rsidRDefault="00623C79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 xml:space="preserve"> </w:t>
      </w:r>
    </w:p>
    <w:p w14:paraId="3E97B27A" w14:textId="77777777" w:rsidR="00D96591" w:rsidRDefault="00623C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Under current rules the foundation grant needs to be spent in 2020</w:t>
      </w:r>
    </w:p>
    <w:p w14:paraId="5CA6CB55" w14:textId="77777777" w:rsidR="00D96591" w:rsidRDefault="00623C7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It is possible that the IEEE board will change that due to the Covid-19 quarantine</w:t>
      </w:r>
    </w:p>
    <w:p w14:paraId="05D373FE" w14:textId="77777777" w:rsidR="00D96591" w:rsidRDefault="00623C7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Motion to approve the </w:t>
      </w:r>
      <w:r>
        <w:t>February 2020 Treasurer’s repor</w:t>
      </w:r>
      <w:r>
        <w:rPr>
          <w:color w:val="000000"/>
        </w:rPr>
        <w:t xml:space="preserve">t was presented by Jerry, seconded by </w:t>
      </w:r>
      <w:proofErr w:type="gramStart"/>
      <w:r>
        <w:rPr>
          <w:color w:val="000000"/>
        </w:rPr>
        <w:t>Stephanie</w:t>
      </w:r>
      <w:proofErr w:type="gramEnd"/>
      <w:r>
        <w:rPr>
          <w:color w:val="000000"/>
        </w:rPr>
        <w:t xml:space="preserve"> and passed unanimously.</w:t>
      </w:r>
    </w:p>
    <w:p w14:paraId="1C159145" w14:textId="77777777" w:rsidR="00D96591" w:rsidRDefault="00D96591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0272CE2D" w14:textId="77777777" w:rsidR="00D96591" w:rsidRDefault="00623C79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Section Event Planning</w:t>
      </w:r>
    </w:p>
    <w:p w14:paraId="095C3A1D" w14:textId="77777777" w:rsidR="00D96591" w:rsidRDefault="00623C7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For upcoming local events, chapters can use WebEx if they would like, or any remote access platform they have access to</w:t>
      </w:r>
    </w:p>
    <w:p w14:paraId="322E32FF" w14:textId="77777777" w:rsidR="00D96591" w:rsidRDefault="00623C7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There is a section IEEE WebEx account</w:t>
      </w:r>
    </w:p>
    <w:p w14:paraId="31671D8C" w14:textId="77777777" w:rsidR="00D96591" w:rsidRDefault="00623C7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Information how to use it can be shared if anyone is interested</w:t>
      </w:r>
    </w:p>
    <w:p w14:paraId="5BE541F0" w14:textId="77777777" w:rsidR="00D96591" w:rsidRDefault="00623C7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It is only for IEEE business</w:t>
      </w:r>
    </w:p>
    <w:p w14:paraId="051F6D9E" w14:textId="77777777" w:rsidR="00D96591" w:rsidRDefault="00623C7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Mixers – Tentative dates</w:t>
      </w:r>
    </w:p>
    <w:p w14:paraId="21BD04E4" w14:textId="77777777" w:rsidR="00D96591" w:rsidRDefault="00623C7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Summer 7/9</w:t>
      </w:r>
    </w:p>
    <w:p w14:paraId="6B716509" w14:textId="77777777" w:rsidR="00D96591" w:rsidRDefault="00623C7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Fall – 11/12</w:t>
      </w:r>
    </w:p>
    <w:p w14:paraId="783DEBAC" w14:textId="77777777" w:rsidR="00D96591" w:rsidRDefault="00623C7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>Senior Elevation – 5/30 – will be delayed</w:t>
      </w:r>
    </w:p>
    <w:p w14:paraId="7A872AC7" w14:textId="77777777" w:rsidR="00D96591" w:rsidRDefault="00623C7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There was a consensus among the officers to reschedule the event</w:t>
      </w:r>
    </w:p>
    <w:p w14:paraId="2E8119E4" w14:textId="77777777" w:rsidR="00D96591" w:rsidRDefault="00623C7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 big value is having in person meetings with the nominees</w:t>
      </w:r>
    </w:p>
    <w:p w14:paraId="29CB1493" w14:textId="77777777" w:rsidR="00D96591" w:rsidRDefault="00D9659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E10F96" w14:textId="77777777" w:rsidR="00D96591" w:rsidRDefault="00623C79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Upcoming Region 6 Meeting</w:t>
      </w:r>
    </w:p>
    <w:p w14:paraId="4B1FD292" w14:textId="77777777" w:rsidR="00D96591" w:rsidRDefault="00623C7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April 4: Region 6 Southern Area Meeting: </w:t>
      </w:r>
    </w:p>
    <w:p w14:paraId="46A1BB15" w14:textId="52AAC483" w:rsidR="00D96591" w:rsidRDefault="006F1DE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color w:val="000000"/>
        </w:rPr>
        <w:t>The meeting was cancelled</w:t>
      </w:r>
    </w:p>
    <w:p w14:paraId="4592F091" w14:textId="77777777" w:rsidR="00D96591" w:rsidRDefault="00D96591">
      <w:pPr>
        <w:ind w:left="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3123BFA5" w14:textId="77777777" w:rsidR="00D96591" w:rsidRDefault="00623C79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Upcoming Sections Congress</w:t>
      </w:r>
    </w:p>
    <w:p w14:paraId="437BF608" w14:textId="77777777" w:rsidR="00D96591" w:rsidRDefault="00623C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color w:val="000000"/>
        </w:rPr>
        <w:t xml:space="preserve">Only update is a short statement that they are monitoring the situation: </w:t>
      </w:r>
      <w:hyperlink r:id="rId14">
        <w:r>
          <w:rPr>
            <w:color w:val="0000FF"/>
            <w:u w:val="single"/>
          </w:rPr>
          <w:t>https://sections-congress.ieee.org/travel-safety-and-medical-guidelines/</w:t>
        </w:r>
      </w:hyperlink>
    </w:p>
    <w:p w14:paraId="059A69A0" w14:textId="77777777" w:rsidR="00D96591" w:rsidRDefault="00623C7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Info from last meeting</w:t>
      </w:r>
    </w:p>
    <w:p w14:paraId="0FD2D500" w14:textId="77777777" w:rsidR="00D96591" w:rsidRDefault="00623C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Ottawa August 21-23</w:t>
      </w:r>
    </w:p>
    <w:p w14:paraId="26422B7B" w14:textId="77777777" w:rsidR="00D96591" w:rsidRDefault="00623C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Estimated cost: $2,430 per person.</w:t>
      </w:r>
      <w:r>
        <w:rPr>
          <w:color w:val="FF0000"/>
        </w:rPr>
        <w:t xml:space="preserve"> </w:t>
      </w:r>
      <w:r>
        <w:rPr>
          <w:color w:val="000000"/>
        </w:rPr>
        <w:t>MGA will pay for the primary delegate, and the section must pay for others</w:t>
      </w:r>
    </w:p>
    <w:p w14:paraId="538AD64A" w14:textId="77777777" w:rsidR="00D96591" w:rsidRDefault="00623C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More information at this link: </w:t>
      </w:r>
      <w:r>
        <w:rPr>
          <w:rFonts w:ascii="Arial" w:eastAsia="Arial" w:hAnsi="Arial" w:cs="Arial"/>
          <w:color w:val="222222"/>
          <w:highlight w:val="white"/>
        </w:rPr>
        <w:t> </w:t>
      </w:r>
      <w:hyperlink r:id="rId15">
        <w:r>
          <w:rPr>
            <w:rFonts w:ascii="Arial" w:eastAsia="Arial" w:hAnsi="Arial" w:cs="Arial"/>
            <w:color w:val="1155CC"/>
            <w:highlight w:val="white"/>
            <w:u w:val="single"/>
          </w:rPr>
          <w:t>Section Congress Details</w:t>
        </w:r>
      </w:hyperlink>
    </w:p>
    <w:p w14:paraId="104BAF1A" w14:textId="77777777" w:rsidR="00D96591" w:rsidRDefault="00623C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Deron will be the primary delegate</w:t>
      </w:r>
    </w:p>
    <w:p w14:paraId="4289203B" w14:textId="77777777" w:rsidR="00D96591" w:rsidRDefault="00623C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Stephanie also wants to attend and will see if she can be a presenter</w:t>
      </w:r>
    </w:p>
    <w:p w14:paraId="21A66295" w14:textId="77777777" w:rsidR="00D96591" w:rsidRDefault="00623C7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As a presenter the MGA will pay the costs</w:t>
      </w:r>
    </w:p>
    <w:p w14:paraId="0720BE3B" w14:textId="77777777" w:rsidR="00D96591" w:rsidRDefault="00623C7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Discuss Girls Make STEM with Heart and Aging Gracefully with Technology initiatives that section has supported </w:t>
      </w:r>
    </w:p>
    <w:p w14:paraId="0E2E9795" w14:textId="77777777" w:rsidR="00D96591" w:rsidRDefault="00623C79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Maybe tie in with LMAG activities</w:t>
      </w:r>
    </w:p>
    <w:p w14:paraId="2C79E0CF" w14:textId="77777777" w:rsidR="00D96591" w:rsidRDefault="00623C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Ramesh will attend</w:t>
      </w:r>
    </w:p>
    <w:p w14:paraId="5AB22915" w14:textId="77777777" w:rsidR="00D96591" w:rsidRDefault="00623C7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He introduced us to Habib </w:t>
      </w:r>
      <w:proofErr w:type="spellStart"/>
      <w:r>
        <w:rPr>
          <w:color w:val="000000"/>
        </w:rPr>
        <w:t>Kammoun</w:t>
      </w:r>
      <w:proofErr w:type="spellEnd"/>
      <w:r>
        <w:rPr>
          <w:color w:val="000000"/>
        </w:rPr>
        <w:t xml:space="preserve"> is one of the track leads from IEEE MGA that is organizing the programs for SC 2020</w:t>
      </w:r>
    </w:p>
    <w:p w14:paraId="7FDEFA32" w14:textId="77777777" w:rsidR="00D96591" w:rsidRDefault="00623C79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He can be contacted at </w:t>
      </w:r>
      <w:hyperlink r:id="rId16">
        <w:r>
          <w:rPr>
            <w:color w:val="1155CC"/>
            <w:highlight w:val="white"/>
            <w:u w:val="single"/>
          </w:rPr>
          <w:t>habib.kammoun@ieee.org</w:t>
        </w:r>
      </w:hyperlink>
    </w:p>
    <w:p w14:paraId="28313BC3" w14:textId="77777777" w:rsidR="00D96591" w:rsidRDefault="00623C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Howard may attend, I </w:t>
      </w:r>
      <w:proofErr w:type="gramStart"/>
      <w:r>
        <w:rPr>
          <w:color w:val="000000"/>
        </w:rPr>
        <w:t>can’t</w:t>
      </w:r>
      <w:proofErr w:type="gramEnd"/>
      <w:r>
        <w:rPr>
          <w:color w:val="000000"/>
        </w:rPr>
        <w:t xml:space="preserve"> commit right now</w:t>
      </w:r>
    </w:p>
    <w:p w14:paraId="03CE7B64" w14:textId="77777777" w:rsidR="00D96591" w:rsidRDefault="00623C7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section will have to raise funds for the trip</w:t>
      </w:r>
    </w:p>
    <w:p w14:paraId="23604CC0" w14:textId="77777777" w:rsidR="00D96591" w:rsidRDefault="00623C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Nathalie suggests that 3 people from the Section attend</w:t>
      </w:r>
    </w:p>
    <w:p w14:paraId="406D15AD" w14:textId="77777777" w:rsidR="00D96591" w:rsidRDefault="00D96591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33E562F8" w14:textId="77777777" w:rsidR="00D96591" w:rsidRDefault="00623C79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Meeting reports Reminder</w:t>
      </w:r>
    </w:p>
    <w:p w14:paraId="021284C3" w14:textId="77777777" w:rsidR="00D96591" w:rsidRDefault="00623C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2" w:name="_heading=h.1fob9te" w:colFirst="0" w:colLast="0"/>
      <w:bookmarkEnd w:id="2"/>
      <w:r>
        <w:rPr>
          <w:color w:val="000000"/>
        </w:rPr>
        <w:t xml:space="preserve">It is up to chapters to submit their “L31” meeting reports </w:t>
      </w:r>
    </w:p>
    <w:p w14:paraId="1B7BD6F4" w14:textId="77777777" w:rsidR="00D96591" w:rsidRDefault="00623C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Going forward, the treasurer will not check if a meeting report has been submitted before issuing a reimbursement.</w:t>
      </w:r>
    </w:p>
    <w:p w14:paraId="78F20543" w14:textId="77777777" w:rsidR="00D96591" w:rsidRDefault="00623C79">
      <w:pPr>
        <w:numPr>
          <w:ilvl w:val="1"/>
          <w:numId w:val="2"/>
        </w:numPr>
      </w:pPr>
      <w:r>
        <w:t xml:space="preserve">Here is a link from an R6 Southern Region meeting with information about using Eventbrite and </w:t>
      </w:r>
      <w:proofErr w:type="spellStart"/>
      <w:r>
        <w:t>vTools</w:t>
      </w:r>
      <w:proofErr w:type="spellEnd"/>
      <w:r>
        <w:t xml:space="preserve"> to manage meetings</w:t>
      </w:r>
    </w:p>
    <w:sdt>
      <w:sdtPr>
        <w:tag w:val="goog_rdk_8"/>
        <w:id w:val="372516419"/>
      </w:sdtPr>
      <w:sdtEndPr/>
      <w:sdtContent>
        <w:p w14:paraId="77C0DC23" w14:textId="77777777" w:rsidR="00D96591" w:rsidRDefault="00492D61">
          <w:pPr>
            <w:numPr>
              <w:ilvl w:val="2"/>
              <w:numId w:val="2"/>
            </w:numPr>
          </w:pPr>
          <w:hyperlink r:id="rId17">
            <w:r w:rsidR="00623C79">
              <w:rPr>
                <w:color w:val="1155CC"/>
                <w:u w:val="single"/>
              </w:rPr>
              <w:t xml:space="preserve">Meeting Registration How to use both Eventbrite and </w:t>
            </w:r>
            <w:proofErr w:type="spellStart"/>
            <w:r w:rsidR="00623C79">
              <w:rPr>
                <w:color w:val="1155CC"/>
                <w:u w:val="single"/>
              </w:rPr>
              <w:t>vTools</w:t>
            </w:r>
            <w:proofErr w:type="spellEnd"/>
          </w:hyperlink>
          <w:sdt>
            <w:sdtPr>
              <w:tag w:val="goog_rdk_7"/>
              <w:id w:val="-1980061011"/>
            </w:sdtPr>
            <w:sdtEndPr/>
            <w:sdtContent/>
          </w:sdt>
        </w:p>
      </w:sdtContent>
    </w:sdt>
    <w:sdt>
      <w:sdtPr>
        <w:tag w:val="goog_rdk_10"/>
        <w:id w:val="1839886228"/>
      </w:sdtPr>
      <w:sdtEndPr/>
      <w:sdtContent>
        <w:p w14:paraId="3CCA3435" w14:textId="77777777" w:rsidR="00D96591" w:rsidRDefault="00492D61" w:rsidP="00CD36D9">
          <w:pPr>
            <w:numPr>
              <w:ilvl w:val="0"/>
              <w:numId w:val="2"/>
            </w:numPr>
            <w:ind w:firstLine="0"/>
          </w:pPr>
          <w:sdt>
            <w:sdtPr>
              <w:tag w:val="goog_rdk_9"/>
              <w:id w:val="650331299"/>
            </w:sdtPr>
            <w:sdtEndPr/>
            <w:sdtContent>
              <w:r w:rsidR="00623C79">
                <w:rPr>
                  <w:color w:val="1155CC"/>
                  <w:u w:val="single"/>
                </w:rPr>
                <w:t>Deron will revise and distribute a checklist for chapters to use for running a meeting.</w:t>
              </w:r>
            </w:sdtContent>
          </w:sdt>
        </w:p>
      </w:sdtContent>
    </w:sdt>
    <w:p w14:paraId="3441BB15" w14:textId="77777777" w:rsidR="00D96591" w:rsidRDefault="00D96591">
      <w:pPr>
        <w:ind w:left="0"/>
      </w:pPr>
    </w:p>
    <w:p w14:paraId="58B2E8B3" w14:textId="77777777" w:rsidR="00D96591" w:rsidRDefault="00623C79">
      <w:pPr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Challenge from Ramesh</w:t>
      </w:r>
    </w:p>
    <w:p w14:paraId="6295ED39" w14:textId="77777777" w:rsidR="00D96591" w:rsidRDefault="00D96591">
      <w:pPr>
        <w:ind w:left="0"/>
      </w:pPr>
    </w:p>
    <w:p w14:paraId="2CBA8783" w14:textId="77777777" w:rsidR="00D96591" w:rsidRDefault="00623C79">
      <w:pPr>
        <w:numPr>
          <w:ilvl w:val="0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>People in the BV section brainstorm ideas of companies that may be able to help meet</w:t>
      </w:r>
      <w:r>
        <w:t xml:space="preserve"> the need for ventilators, </w:t>
      </w:r>
      <w:proofErr w:type="gramStart"/>
      <w:r>
        <w:t>PPE</w:t>
      </w:r>
      <w:proofErr w:type="gramEnd"/>
      <w:r>
        <w:t xml:space="preserve"> and other things</w:t>
      </w:r>
      <w:r>
        <w:rPr>
          <w:color w:val="222222"/>
          <w:highlight w:val="white"/>
        </w:rPr>
        <w:t xml:space="preserve"> </w:t>
      </w:r>
    </w:p>
    <w:p w14:paraId="0AED8456" w14:textId="77777777" w:rsidR="00D96591" w:rsidRDefault="00623C79">
      <w:pPr>
        <w:numPr>
          <w:ilvl w:val="1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>A note will be added to the newsletter about this</w:t>
      </w:r>
    </w:p>
    <w:p w14:paraId="54FA7F41" w14:textId="39C6A1C4" w:rsidR="00D96591" w:rsidRDefault="00623C79">
      <w:pPr>
        <w:numPr>
          <w:ilvl w:val="0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The IEEE using the collective knowledge of standards is in a unique position to help ensure </w:t>
      </w:r>
      <w:r w:rsidR="00AE5550">
        <w:rPr>
          <w:color w:val="222222"/>
          <w:highlight w:val="white"/>
        </w:rPr>
        <w:t xml:space="preserve">devices </w:t>
      </w:r>
      <w:r>
        <w:rPr>
          <w:color w:val="222222"/>
          <w:highlight w:val="white"/>
        </w:rPr>
        <w:t xml:space="preserve">like repurposed ventilators and other </w:t>
      </w:r>
      <w:r w:rsidR="00AE5550">
        <w:rPr>
          <w:color w:val="222222"/>
          <w:highlight w:val="white"/>
        </w:rPr>
        <w:t>components function as expected.</w:t>
      </w:r>
    </w:p>
    <w:p w14:paraId="28F0BA4E" w14:textId="77777777" w:rsidR="00D96591" w:rsidRDefault="00D96591">
      <w:pPr>
        <w:ind w:left="0"/>
      </w:pPr>
    </w:p>
    <w:p w14:paraId="36280612" w14:textId="77777777" w:rsidR="00D96591" w:rsidRDefault="00D96591">
      <w:pPr>
        <w:ind w:left="0"/>
      </w:pPr>
    </w:p>
    <w:p w14:paraId="387DC22C" w14:textId="77777777" w:rsidR="00D96591" w:rsidRDefault="00D96591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4B8EDF76" w14:textId="77777777" w:rsidR="00D96591" w:rsidRDefault="00623C79">
      <w:pPr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Experiment with Meeting Minutes Distribution</w:t>
      </w:r>
    </w:p>
    <w:p w14:paraId="431F84AA" w14:textId="77777777" w:rsidR="00D96591" w:rsidRDefault="00623C79">
      <w:pPr>
        <w:numPr>
          <w:ilvl w:val="0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February minutes were reviewed by letting ExCom members edit the document on Google Drive. </w:t>
      </w:r>
    </w:p>
    <w:p w14:paraId="2B313C95" w14:textId="77777777" w:rsidR="00D96591" w:rsidRDefault="00623C79">
      <w:pPr>
        <w:numPr>
          <w:ilvl w:val="0"/>
          <w:numId w:val="9"/>
        </w:numPr>
        <w:rPr>
          <w:color w:val="222222"/>
          <w:highlight w:val="white"/>
        </w:rPr>
      </w:pPr>
      <w:bookmarkStart w:id="3" w:name="_heading=h.3znysh7" w:colFirst="0" w:colLast="0"/>
      <w:bookmarkEnd w:id="3"/>
      <w:r>
        <w:rPr>
          <w:color w:val="222222"/>
          <w:highlight w:val="white"/>
        </w:rPr>
        <w:t xml:space="preserve">For simplicity, minutes will be distributed to the larger </w:t>
      </w:r>
      <w:proofErr w:type="spellStart"/>
      <w:r>
        <w:rPr>
          <w:color w:val="222222"/>
          <w:highlight w:val="white"/>
        </w:rPr>
        <w:t>OpCom</w:t>
      </w:r>
      <w:proofErr w:type="spellEnd"/>
      <w:r>
        <w:rPr>
          <w:color w:val="222222"/>
          <w:highlight w:val="white"/>
        </w:rPr>
        <w:t xml:space="preserve"> group via email as is currently being used</w:t>
      </w:r>
    </w:p>
    <w:p w14:paraId="1AEDFD44" w14:textId="77777777" w:rsidR="00D96591" w:rsidRDefault="00D96591">
      <w:pPr>
        <w:rPr>
          <w:rFonts w:ascii="Arial" w:eastAsia="Arial" w:hAnsi="Arial" w:cs="Arial"/>
          <w:b/>
          <w:color w:val="222222"/>
          <w:highlight w:val="white"/>
        </w:rPr>
      </w:pPr>
    </w:p>
    <w:p w14:paraId="3719EB13" w14:textId="77777777" w:rsidR="00D96591" w:rsidRDefault="00623C79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2020 Tentative Speakers Calendar</w:t>
      </w:r>
    </w:p>
    <w:p w14:paraId="785C1BC7" w14:textId="77777777" w:rsidR="00D96591" w:rsidRDefault="00623C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Karl</w:t>
      </w:r>
      <w:r>
        <w:rPr>
          <w:color w:val="000000"/>
        </w:rPr>
        <w:t xml:space="preserve"> mentioned that if flyers are prepared 6 weeks before the event that it is possible to get them into public calendars.</w:t>
      </w:r>
    </w:p>
    <w:p w14:paraId="00A2A65F" w14:textId="77777777" w:rsidR="00D96591" w:rsidRDefault="00623C7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For example, the Acorn, Ventura </w:t>
      </w:r>
      <w:proofErr w:type="gramStart"/>
      <w:r>
        <w:rPr>
          <w:color w:val="000000"/>
        </w:rPr>
        <w:t>Star</w:t>
      </w:r>
      <w:proofErr w:type="gramEnd"/>
      <w:r>
        <w:rPr>
          <w:color w:val="000000"/>
        </w:rPr>
        <w:t xml:space="preserve"> or other local papers</w:t>
      </w:r>
    </w:p>
    <w:p w14:paraId="7AD52E66" w14:textId="77777777" w:rsidR="00D96591" w:rsidRDefault="00492D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hyperlink r:id="rId18">
        <w:r w:rsidR="00623C79">
          <w:rPr>
            <w:color w:val="0000FF"/>
            <w:u w:val="single"/>
          </w:rPr>
          <w:t>Calendar-2020-Jan_June-Speakers</w:t>
        </w:r>
      </w:hyperlink>
    </w:p>
    <w:p w14:paraId="5F61FF7B" w14:textId="77777777" w:rsidR="00D96591" w:rsidRDefault="00D9659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D9303CD" w14:textId="77777777" w:rsidR="00D96591" w:rsidRDefault="00D96591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1C059B74" w14:textId="1E865886" w:rsidR="00D96591" w:rsidRDefault="00623C79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 xml:space="preserve">Next Meeting: April 27; </w:t>
      </w:r>
      <w:r w:rsidR="009872B6"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 xml:space="preserve">will be </w:t>
      </w: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 xml:space="preserve">another WebEx meeting </w:t>
      </w:r>
    </w:p>
    <w:p w14:paraId="1E296BA9" w14:textId="77777777" w:rsidR="00D96591" w:rsidRDefault="00D96591"/>
    <w:sectPr w:rsidR="00D96591">
      <w:headerReference w:type="default" r:id="rId19"/>
      <w:footerReference w:type="default" r:id="rId20"/>
      <w:pgSz w:w="12240" w:h="15840"/>
      <w:pgMar w:top="173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8E08E" w14:textId="77777777" w:rsidR="00492D61" w:rsidRDefault="00492D61">
      <w:pPr>
        <w:spacing w:line="240" w:lineRule="auto"/>
      </w:pPr>
      <w:r>
        <w:separator/>
      </w:r>
    </w:p>
  </w:endnote>
  <w:endnote w:type="continuationSeparator" w:id="0">
    <w:p w14:paraId="1AA8E10A" w14:textId="77777777" w:rsidR="00492D61" w:rsidRDefault="00492D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Condense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B9402" w14:textId="1E05354E" w:rsidR="00D96591" w:rsidRDefault="00623C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E5550">
      <w:rPr>
        <w:noProof/>
        <w:color w:val="000000"/>
      </w:rPr>
      <w:t>5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19238" w14:textId="77777777" w:rsidR="00492D61" w:rsidRDefault="00492D61">
      <w:pPr>
        <w:spacing w:line="240" w:lineRule="auto"/>
      </w:pPr>
      <w:r>
        <w:separator/>
      </w:r>
    </w:p>
  </w:footnote>
  <w:footnote w:type="continuationSeparator" w:id="0">
    <w:p w14:paraId="542B6C60" w14:textId="77777777" w:rsidR="00492D61" w:rsidRDefault="00492D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15A84" w14:textId="77777777" w:rsidR="00D96591" w:rsidRDefault="00623C79">
    <w:pPr>
      <w:keepNext/>
      <w:keepLines/>
      <w:pBdr>
        <w:top w:val="nil"/>
        <w:left w:val="nil"/>
        <w:bottom w:val="nil"/>
        <w:right w:val="nil"/>
        <w:between w:val="nil"/>
      </w:pBdr>
      <w:tabs>
        <w:tab w:val="left" w:pos="7470"/>
      </w:tabs>
      <w:spacing w:before="40" w:after="280"/>
      <w:jc w:val="center"/>
      <w:rPr>
        <w:color w:val="0F1EB1"/>
        <w:sz w:val="36"/>
        <w:szCs w:val="36"/>
      </w:rPr>
    </w:pPr>
    <w:r>
      <w:rPr>
        <w:color w:val="0F1EB1"/>
        <w:sz w:val="36"/>
        <w:szCs w:val="36"/>
      </w:rPr>
      <w:t xml:space="preserve">IEEE Buenaventura Section </w:t>
    </w:r>
    <w:proofErr w:type="spellStart"/>
    <w:r>
      <w:rPr>
        <w:color w:val="0F1EB1"/>
        <w:sz w:val="36"/>
        <w:szCs w:val="36"/>
      </w:rPr>
      <w:t>OpCom</w:t>
    </w:r>
    <w:proofErr w:type="spellEnd"/>
    <w:r>
      <w:rPr>
        <w:color w:val="0F1EB1"/>
        <w:sz w:val="36"/>
        <w:szCs w:val="36"/>
      </w:rPr>
      <w:t xml:space="preserve">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206F3"/>
    <w:multiLevelType w:val="multilevel"/>
    <w:tmpl w:val="A8AE85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56559B"/>
    <w:multiLevelType w:val="multilevel"/>
    <w:tmpl w:val="A87C09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E2002B"/>
    <w:multiLevelType w:val="multilevel"/>
    <w:tmpl w:val="647EA162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AA0A7D"/>
    <w:multiLevelType w:val="multilevel"/>
    <w:tmpl w:val="2D78A9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BA24338"/>
    <w:multiLevelType w:val="multilevel"/>
    <w:tmpl w:val="F57661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DC96B56"/>
    <w:multiLevelType w:val="multilevel"/>
    <w:tmpl w:val="41F4C044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EAE2974"/>
    <w:multiLevelType w:val="multilevel"/>
    <w:tmpl w:val="2466C3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3CC705A"/>
    <w:multiLevelType w:val="multilevel"/>
    <w:tmpl w:val="E08C199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573A76"/>
    <w:multiLevelType w:val="multilevel"/>
    <w:tmpl w:val="1BDAFE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7A576D8"/>
    <w:multiLevelType w:val="multilevel"/>
    <w:tmpl w:val="107EF106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591"/>
    <w:rsid w:val="00492D61"/>
    <w:rsid w:val="00623C79"/>
    <w:rsid w:val="006F1DEE"/>
    <w:rsid w:val="0073072A"/>
    <w:rsid w:val="008716F6"/>
    <w:rsid w:val="009872B6"/>
    <w:rsid w:val="00AE5550"/>
    <w:rsid w:val="00C41626"/>
    <w:rsid w:val="00CD36D9"/>
    <w:rsid w:val="00D3121E"/>
    <w:rsid w:val="00D9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E6E5F"/>
  <w15:docId w15:val="{3B72BB11-848E-43AA-A6AC-1557E26E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line="276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448"/>
  </w:style>
  <w:style w:type="paragraph" w:styleId="Heading1">
    <w:name w:val="heading 1"/>
    <w:basedOn w:val="Normal"/>
    <w:next w:val="Normal"/>
    <w:link w:val="Heading1Char"/>
    <w:uiPriority w:val="9"/>
    <w:qFormat/>
    <w:rsid w:val="006601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1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1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1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1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1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1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601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6E0E7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0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6015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dyCopy">
    <w:name w:val="Body Copy"/>
    <w:basedOn w:val="Normal"/>
    <w:rsid w:val="006E0E70"/>
    <w:rPr>
      <w:sz w:val="16"/>
    </w:rPr>
  </w:style>
  <w:style w:type="paragraph" w:customStyle="1" w:styleId="MeetingMinutesHeading">
    <w:name w:val="Meeting Minutes Heading"/>
    <w:basedOn w:val="Normal"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1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6015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660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Bookman Old Style" w:eastAsia="Bookman Old Style" w:hAnsi="Bookman Old Style" w:cs="Bookman Old Style"/>
      <w:i/>
      <w:color w:val="4F81BD"/>
    </w:rPr>
  </w:style>
  <w:style w:type="character" w:customStyle="1" w:styleId="SubtitleChar">
    <w:name w:val="Subtitle Char"/>
    <w:basedOn w:val="DefaultParagraphFont"/>
    <w:link w:val="Subtitle"/>
    <w:uiPriority w:val="11"/>
    <w:rsid w:val="006601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6015F"/>
    <w:rPr>
      <w:b/>
      <w:bCs/>
    </w:rPr>
  </w:style>
  <w:style w:type="character" w:styleId="Emphasis">
    <w:name w:val="Emphasis"/>
    <w:basedOn w:val="DefaultParagraphFont"/>
    <w:uiPriority w:val="20"/>
    <w:qFormat/>
    <w:rsid w:val="0066015F"/>
    <w:rPr>
      <w:i/>
      <w:iCs/>
    </w:rPr>
  </w:style>
  <w:style w:type="paragraph" w:styleId="NoSpacing">
    <w:name w:val="No Spacing"/>
    <w:uiPriority w:val="1"/>
    <w:qFormat/>
    <w:rsid w:val="0066015F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6601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01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15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1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15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6015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6015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015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6015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015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15F"/>
    <w:pPr>
      <w:outlineLvl w:val="9"/>
    </w:pPr>
  </w:style>
  <w:style w:type="character" w:customStyle="1" w:styleId="aqj">
    <w:name w:val="aqj"/>
    <w:basedOn w:val="DefaultParagraphFont"/>
    <w:rsid w:val="004D5CB1"/>
  </w:style>
  <w:style w:type="character" w:customStyle="1" w:styleId="apple-converted-space">
    <w:name w:val="apple-converted-space"/>
    <w:basedOn w:val="DefaultParagraphFont"/>
    <w:rsid w:val="004D5CB1"/>
  </w:style>
  <w:style w:type="character" w:styleId="Hyperlink">
    <w:name w:val="Hyperlink"/>
    <w:basedOn w:val="DefaultParagraphFont"/>
    <w:uiPriority w:val="99"/>
    <w:unhideWhenUsed/>
    <w:rsid w:val="002E21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75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3036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E5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559"/>
    <w:rPr>
      <w:b/>
      <w:bCs/>
      <w:sz w:val="20"/>
      <w:szCs w:val="20"/>
    </w:rPr>
  </w:style>
  <w:style w:type="paragraph" w:customStyle="1" w:styleId="m-4777705439736278964ydpc243d38msolistparagraph">
    <w:name w:val="m_-4777705439736278964ydpc243d38msolistparagraph"/>
    <w:basedOn w:val="Normal"/>
    <w:rsid w:val="001D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386"/>
    <w:rPr>
      <w:color w:val="605E5C"/>
      <w:shd w:val="clear" w:color="auto" w:fill="E1DFDD"/>
    </w:rPr>
  </w:style>
  <w:style w:type="character" w:customStyle="1" w:styleId="speakername">
    <w:name w:val="speakername"/>
    <w:basedOn w:val="DefaultParagraphFont"/>
    <w:rsid w:val="00D0384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3C5A"/>
    <w:rPr>
      <w:color w:val="605E5C"/>
      <w:shd w:val="clear" w:color="auto" w:fill="E1DFDD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0A27"/>
    <w:rPr>
      <w:color w:val="605E5C"/>
      <w:shd w:val="clear" w:color="auto" w:fill="E1DFDD"/>
    </w:r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-bv.org/conferences-and-events/" TargetMode="External"/><Relationship Id="rId13" Type="http://schemas.openxmlformats.org/officeDocument/2006/relationships/hyperlink" Target="https://docs.google.com/spreadsheets/d/1eVTMeaqgeq_K5r6U3p6Jgk3t-5z3H8nyQBjVGErB9u4/edit?usp=sharing" TargetMode="External"/><Relationship Id="rId18" Type="http://schemas.openxmlformats.org/officeDocument/2006/relationships/hyperlink" Target="https://drive.google.com/open?id=1qUWeETbRE5J8KBXfgif1PFuNDTyISPa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spreadsheets/d/1k9A58FV2cbB6csIG70aPrNVaABxlyWp5vjYRX9s3oRI/edit?usp=sharing" TargetMode="External"/><Relationship Id="rId17" Type="http://schemas.openxmlformats.org/officeDocument/2006/relationships/hyperlink" Target="https://slideplayer.com/slide/13504464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abib.kammoun@ieee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spreadsheets/d/1lQ1g1JLoX-qKv-dPDChtxrEKeY1xFJ5VKf9h6unoJ-k/edit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l_HSr09BBJY4ITT9_H8iZn5-xvnw0nAg/view" TargetMode="External"/><Relationship Id="rId10" Type="http://schemas.openxmlformats.org/officeDocument/2006/relationships/hyperlink" Target="https://www.ieee.org/membership/connection.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eee-bv.org/chapter-events/" TargetMode="External"/><Relationship Id="rId14" Type="http://schemas.openxmlformats.org/officeDocument/2006/relationships/hyperlink" Target="https://sections-congress.ieee.org/travel-safety-and-medical-guideline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omrBAU09D29zwARisynKXfbiHg==">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Turner</dc:creator>
  <cp:lastModifiedBy>Howard Turner</cp:lastModifiedBy>
  <cp:revision>3</cp:revision>
  <dcterms:created xsi:type="dcterms:W3CDTF">2020-04-11T02:23:00Z</dcterms:created>
  <dcterms:modified xsi:type="dcterms:W3CDTF">2020-04-16T20:10:00Z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