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E1193" w14:textId="77777777" w:rsidR="00BA5112" w:rsidRPr="00DE1E82" w:rsidRDefault="00BA5112" w:rsidP="00DE1E82">
      <w:pPr>
        <w:pStyle w:val="Name"/>
      </w:pPr>
      <w:bookmarkStart w:id="0" w:name="_GoBack"/>
      <w:bookmarkEnd w:id="0"/>
      <w:r w:rsidRPr="00DE1E82">
        <w:t>IEEE Buenaventura Section</w:t>
      </w:r>
    </w:p>
    <w:p w14:paraId="607517C1" w14:textId="77777777" w:rsidR="00810747" w:rsidRPr="00DE1E82" w:rsidRDefault="00DC2707" w:rsidP="00DE1E82">
      <w:pPr>
        <w:pStyle w:val="Name"/>
      </w:pPr>
      <w:r w:rsidRPr="00DE1E82">
        <w:t>OpCom Meeting Minutes</w:t>
      </w:r>
    </w:p>
    <w:p w14:paraId="071D41C6" w14:textId="77777777" w:rsidR="00DC2707" w:rsidRDefault="00DC2707" w:rsidP="003758C8">
      <w:pPr>
        <w:pStyle w:val="Heading1"/>
      </w:pPr>
    </w:p>
    <w:p w14:paraId="087109AC" w14:textId="6EFC1E50" w:rsidR="00810747" w:rsidRPr="003758C8" w:rsidRDefault="00CE6E8D" w:rsidP="003758C8">
      <w:pPr>
        <w:pStyle w:val="Heading1"/>
      </w:pPr>
      <w:r>
        <w:t>July 25</w:t>
      </w:r>
      <w:r w:rsidR="00E63DC4">
        <w:t>,</w:t>
      </w:r>
      <w:r w:rsidR="009842D4">
        <w:t xml:space="preserve"> 2022</w:t>
      </w:r>
      <w:r w:rsidR="0019550A">
        <w:t xml:space="preserve">; </w:t>
      </w:r>
      <w:r w:rsidR="00EC2D65">
        <w:t>6:3</w:t>
      </w:r>
      <w:r w:rsidR="0019550A">
        <w:t>0 PM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C2707" w14:paraId="792AB92D" w14:textId="77777777" w:rsidTr="004D7696">
        <w:tc>
          <w:tcPr>
            <w:tcW w:w="8640" w:type="dxa"/>
          </w:tcPr>
          <w:p w14:paraId="738CBC8F" w14:textId="7DE0CCC8" w:rsidR="00DC2707" w:rsidRPr="003758C8" w:rsidRDefault="0019550A" w:rsidP="00DC2707">
            <w:pPr>
              <w:pStyle w:val="Heading1"/>
              <w:tabs>
                <w:tab w:val="left" w:pos="1035"/>
              </w:tabs>
            </w:pPr>
            <w:r>
              <w:t>Online</w:t>
            </w:r>
          </w:p>
        </w:tc>
      </w:tr>
    </w:tbl>
    <w:p w14:paraId="770EDDAB" w14:textId="77777777" w:rsidR="00810747" w:rsidRPr="003758C8" w:rsidRDefault="00BA5112" w:rsidP="00573B10">
      <w:pPr>
        <w:pStyle w:val="Heading2"/>
      </w:pPr>
      <w:r>
        <w:t>Attendees</w:t>
      </w:r>
    </w:p>
    <w:tbl>
      <w:tblPr>
        <w:tblStyle w:val="TableGrid"/>
        <w:tblW w:w="0" w:type="auto"/>
        <w:tblLook w:val="04A0" w:firstRow="1" w:lastRow="0" w:firstColumn="1" w:lastColumn="0" w:noHBand="0" w:noVBand="1"/>
      </w:tblPr>
      <w:tblGrid>
        <w:gridCol w:w="3596"/>
        <w:gridCol w:w="3597"/>
      </w:tblGrid>
      <w:tr w:rsidR="004739D4" w14:paraId="065636DC" w14:textId="77777777" w:rsidTr="00E63DC4">
        <w:tc>
          <w:tcPr>
            <w:tcW w:w="3596" w:type="dxa"/>
          </w:tcPr>
          <w:p w14:paraId="77E60E5E" w14:textId="391D3720" w:rsidR="004739D4" w:rsidRDefault="004739D4" w:rsidP="004739D4">
            <w:pPr>
              <w:rPr>
                <w:szCs w:val="20"/>
              </w:rPr>
            </w:pPr>
            <w:r>
              <w:rPr>
                <w:szCs w:val="20"/>
              </w:rPr>
              <w:t>Doug Askegard</w:t>
            </w:r>
          </w:p>
        </w:tc>
        <w:tc>
          <w:tcPr>
            <w:tcW w:w="3597" w:type="dxa"/>
          </w:tcPr>
          <w:p w14:paraId="4FC21426" w14:textId="51F52C61" w:rsidR="004739D4" w:rsidRDefault="004739D4" w:rsidP="004739D4">
            <w:pPr>
              <w:tabs>
                <w:tab w:val="center" w:pos="1690"/>
              </w:tabs>
              <w:rPr>
                <w:szCs w:val="20"/>
              </w:rPr>
            </w:pPr>
            <w:r>
              <w:rPr>
                <w:szCs w:val="20"/>
              </w:rPr>
              <w:t>Jerry Knotts</w:t>
            </w:r>
          </w:p>
        </w:tc>
      </w:tr>
      <w:tr w:rsidR="004739D4" w14:paraId="2380D753" w14:textId="77777777" w:rsidTr="00E63DC4">
        <w:tc>
          <w:tcPr>
            <w:tcW w:w="3596" w:type="dxa"/>
          </w:tcPr>
          <w:p w14:paraId="543150A0" w14:textId="4297D51B" w:rsidR="004739D4" w:rsidRDefault="004739D4" w:rsidP="004739D4">
            <w:pPr>
              <w:rPr>
                <w:szCs w:val="20"/>
              </w:rPr>
            </w:pPr>
            <w:r>
              <w:rPr>
                <w:szCs w:val="20"/>
              </w:rPr>
              <w:t>Nathalie Gosset</w:t>
            </w:r>
          </w:p>
        </w:tc>
        <w:tc>
          <w:tcPr>
            <w:tcW w:w="3597" w:type="dxa"/>
          </w:tcPr>
          <w:p w14:paraId="02EEF02E" w14:textId="2403A4F4" w:rsidR="004739D4" w:rsidRDefault="00CE6E8D" w:rsidP="004739D4">
            <w:pPr>
              <w:rPr>
                <w:szCs w:val="20"/>
              </w:rPr>
            </w:pPr>
            <w:r>
              <w:rPr>
                <w:szCs w:val="20"/>
              </w:rPr>
              <w:t>Momin Quddus</w:t>
            </w:r>
          </w:p>
        </w:tc>
      </w:tr>
      <w:tr w:rsidR="00CE6E8D" w14:paraId="3D855391" w14:textId="77777777" w:rsidTr="00E63DC4">
        <w:tc>
          <w:tcPr>
            <w:tcW w:w="3596" w:type="dxa"/>
          </w:tcPr>
          <w:p w14:paraId="2140EBB4" w14:textId="3EE3B9A4" w:rsidR="00CE6E8D" w:rsidRDefault="00CE6E8D" w:rsidP="00CE6E8D">
            <w:pPr>
              <w:rPr>
                <w:szCs w:val="20"/>
              </w:rPr>
            </w:pPr>
            <w:r>
              <w:rPr>
                <w:szCs w:val="20"/>
              </w:rPr>
              <w:t>Richard Gray</w:t>
            </w:r>
          </w:p>
        </w:tc>
        <w:tc>
          <w:tcPr>
            <w:tcW w:w="3597" w:type="dxa"/>
          </w:tcPr>
          <w:p w14:paraId="529F1F6C" w14:textId="26A71A09" w:rsidR="00CE6E8D" w:rsidRDefault="00CE6E8D" w:rsidP="00CE6E8D">
            <w:pPr>
              <w:rPr>
                <w:szCs w:val="20"/>
              </w:rPr>
            </w:pPr>
            <w:r>
              <w:rPr>
                <w:szCs w:val="20"/>
              </w:rPr>
              <w:t>Victor Lin</w:t>
            </w:r>
          </w:p>
        </w:tc>
      </w:tr>
      <w:tr w:rsidR="00CE6E8D" w14:paraId="2114ADF6" w14:textId="77777777" w:rsidTr="00E63DC4">
        <w:tc>
          <w:tcPr>
            <w:tcW w:w="3596" w:type="dxa"/>
          </w:tcPr>
          <w:p w14:paraId="2C1A2817" w14:textId="74FCBF6F" w:rsidR="00CE6E8D" w:rsidRDefault="00CE6E8D" w:rsidP="00CE6E8D">
            <w:pPr>
              <w:rPr>
                <w:szCs w:val="20"/>
              </w:rPr>
            </w:pPr>
            <w:r>
              <w:rPr>
                <w:szCs w:val="20"/>
              </w:rPr>
              <w:t>Deron Johnson</w:t>
            </w:r>
          </w:p>
        </w:tc>
        <w:tc>
          <w:tcPr>
            <w:tcW w:w="3597" w:type="dxa"/>
          </w:tcPr>
          <w:p w14:paraId="0280C510" w14:textId="739E893B" w:rsidR="00CE6E8D" w:rsidRDefault="00CE6E8D" w:rsidP="00CE6E8D">
            <w:pPr>
              <w:rPr>
                <w:szCs w:val="20"/>
              </w:rPr>
            </w:pPr>
            <w:r>
              <w:rPr>
                <w:szCs w:val="20"/>
              </w:rPr>
              <w:t>Mohammad Tehrani</w:t>
            </w:r>
          </w:p>
        </w:tc>
      </w:tr>
      <w:tr w:rsidR="00CE6E8D" w14:paraId="271E5D43" w14:textId="77777777" w:rsidTr="00E63DC4">
        <w:tc>
          <w:tcPr>
            <w:tcW w:w="3596" w:type="dxa"/>
          </w:tcPr>
          <w:p w14:paraId="659B3D12" w14:textId="77777777" w:rsidR="00CE6E8D" w:rsidRDefault="00CE6E8D" w:rsidP="00CE6E8D">
            <w:pPr>
              <w:rPr>
                <w:szCs w:val="20"/>
              </w:rPr>
            </w:pPr>
          </w:p>
        </w:tc>
        <w:tc>
          <w:tcPr>
            <w:tcW w:w="3597" w:type="dxa"/>
          </w:tcPr>
          <w:p w14:paraId="0F82C724" w14:textId="52EC9B1F" w:rsidR="00CE6E8D" w:rsidRDefault="00CE6E8D" w:rsidP="00CE6E8D">
            <w:pPr>
              <w:rPr>
                <w:szCs w:val="20"/>
              </w:rPr>
            </w:pPr>
            <w:r>
              <w:rPr>
                <w:szCs w:val="20"/>
              </w:rPr>
              <w:t>Shahin Tehrani (briefly)</w:t>
            </w:r>
          </w:p>
        </w:tc>
      </w:tr>
    </w:tbl>
    <w:p w14:paraId="69032819" w14:textId="52117D7B" w:rsidR="006B0E10" w:rsidRDefault="000B37D8" w:rsidP="006B0E10">
      <w:pPr>
        <w:pStyle w:val="Heading2"/>
      </w:pPr>
      <w:r>
        <w:t>Local Highlights</w:t>
      </w:r>
    </w:p>
    <w:p w14:paraId="0622A86C" w14:textId="291B055D" w:rsidR="00982B08" w:rsidRDefault="00982B08" w:rsidP="00CA0729">
      <w:pPr>
        <w:rPr>
          <w:u w:val="single"/>
        </w:rPr>
      </w:pPr>
      <w:r>
        <w:rPr>
          <w:u w:val="single"/>
        </w:rPr>
        <w:t>Aerospace</w:t>
      </w:r>
    </w:p>
    <w:p w14:paraId="72DF3A88" w14:textId="77777777" w:rsidR="00A60E9E" w:rsidRDefault="00E27752" w:rsidP="00E5311B">
      <w:r>
        <w:t>Mohammad:</w:t>
      </w:r>
      <w:r w:rsidR="00A513C1">
        <w:t xml:space="preserve"> </w:t>
      </w:r>
      <w:r w:rsidR="00A60E9E">
        <w:t xml:space="preserve">There were two AES Society talks in July: one on </w:t>
      </w:r>
      <w:r w:rsidR="00A60E9E" w:rsidRPr="00A60E9E">
        <w:t>Bayesian</w:t>
      </w:r>
      <w:r w:rsidR="00A60E9E">
        <w:t xml:space="preserve"> analysis and one on target tracking.</w:t>
      </w:r>
    </w:p>
    <w:p w14:paraId="2D8AB2F9" w14:textId="77777777" w:rsidR="00A60E9E" w:rsidRDefault="00A60E9E" w:rsidP="00E5311B"/>
    <w:p w14:paraId="57208C08" w14:textId="415F1D54" w:rsidR="00586D2B" w:rsidRDefault="00A60E9E" w:rsidP="00E5311B">
      <w:r>
        <w:t xml:space="preserve">Links to past AES recordings and future AES webinars are here: </w:t>
      </w:r>
      <w:hyperlink r:id="rId8" w:history="1">
        <w:r w:rsidRPr="001364B3">
          <w:rPr>
            <w:rStyle w:val="Hyperlink"/>
          </w:rPr>
          <w:t>https://ieee-aess.org/educational-activities/distinguished-lecturers/virtual-distinguished-lecturer-program</w:t>
        </w:r>
      </w:hyperlink>
      <w:r>
        <w:t xml:space="preserve"> . Deron posts this and other links under the "Webinar Series from IEEE" section of each newsletter.</w:t>
      </w:r>
    </w:p>
    <w:p w14:paraId="78F5099C" w14:textId="77777777" w:rsidR="00A60E9E" w:rsidRDefault="00A60E9E" w:rsidP="00E5311B"/>
    <w:p w14:paraId="6B7EADAA" w14:textId="1FA449A9" w:rsidR="00A60E9E" w:rsidRDefault="00A60E9E" w:rsidP="00E5311B">
      <w:r>
        <w:t xml:space="preserve">August 18 will be the first in-person talk in quite a while, on inertial navigation. </w:t>
      </w:r>
      <w:r w:rsidR="008A1DB6">
        <w:t>Christine at Hub101 has said they have the capability to do "hybrid meetings". Mohammad will visit Hub101 soon to find out the capabilities and requirements. Deron will send Mohammad the IEEE Webex account information just in case.</w:t>
      </w:r>
    </w:p>
    <w:p w14:paraId="7607E6DB" w14:textId="77777777" w:rsidR="008A1DB6" w:rsidRDefault="008A1DB6" w:rsidP="00E5311B"/>
    <w:p w14:paraId="605E2A09" w14:textId="21102376" w:rsidR="008A1DB6" w:rsidRDefault="008A1DB6" w:rsidP="00E5311B">
      <w:r>
        <w:t xml:space="preserve">Shahin mentioned that </w:t>
      </w:r>
      <w:r w:rsidR="00530C1F">
        <w:t xml:space="preserve">Hub101 </w:t>
      </w:r>
      <w:r>
        <w:t xml:space="preserve">rooms are often booked up. Any chapters that want to have a meeting at Hub101 should contact Shahin, who has volunteered to be our </w:t>
      </w:r>
      <w:r w:rsidR="00BA3DDB">
        <w:t xml:space="preserve">section's </w:t>
      </w:r>
      <w:r>
        <w:t>primary representative to Hub101.</w:t>
      </w:r>
    </w:p>
    <w:p w14:paraId="7F28A5BB" w14:textId="77777777" w:rsidR="008A1DB6" w:rsidRDefault="008A1DB6" w:rsidP="00E5311B"/>
    <w:p w14:paraId="594D2CEB" w14:textId="3A50E74F" w:rsidR="008A1DB6" w:rsidRDefault="008A1DB6" w:rsidP="00E5311B">
      <w:r>
        <w:t>Mohammad is also working on a speaker for September.</w:t>
      </w:r>
    </w:p>
    <w:p w14:paraId="4CC687C2" w14:textId="77777777" w:rsidR="008A1DB6" w:rsidRDefault="008A1DB6" w:rsidP="00E5311B"/>
    <w:p w14:paraId="7752F0F2" w14:textId="439D5FD7" w:rsidR="008A1DB6" w:rsidRPr="003034F4" w:rsidRDefault="008A1DB6" w:rsidP="00E5311B">
      <w:pPr>
        <w:rPr>
          <w:u w:val="single"/>
        </w:rPr>
      </w:pPr>
      <w:r w:rsidRPr="003034F4">
        <w:rPr>
          <w:u w:val="single"/>
        </w:rPr>
        <w:t>ComSoc</w:t>
      </w:r>
    </w:p>
    <w:p w14:paraId="43F25B17" w14:textId="2FD030BB" w:rsidR="008A1DB6" w:rsidRDefault="008A1DB6" w:rsidP="00E5311B">
      <w:r>
        <w:t xml:space="preserve">Victor: The chapter had an officer meeting last month. Li Huang is working with </w:t>
      </w:r>
      <w:r w:rsidR="003034F4">
        <w:t>David Pehlke to see if he can give a talk on 5G/6G.</w:t>
      </w:r>
    </w:p>
    <w:p w14:paraId="3AEEEA27" w14:textId="77777777" w:rsidR="00E1647D" w:rsidRDefault="00E1647D" w:rsidP="00E5311B"/>
    <w:p w14:paraId="4E55D855" w14:textId="60EA522B" w:rsidR="00E1647D" w:rsidRPr="002559D6" w:rsidRDefault="00554421" w:rsidP="00E1647D">
      <w:pPr>
        <w:rPr>
          <w:u w:val="single"/>
        </w:rPr>
      </w:pPr>
      <w:r>
        <w:rPr>
          <w:u w:val="single"/>
        </w:rPr>
        <w:t>Entrepreneurship</w:t>
      </w:r>
      <w:r w:rsidR="003034F4">
        <w:rPr>
          <w:u w:val="single"/>
        </w:rPr>
        <w:t>/LMAG</w:t>
      </w:r>
    </w:p>
    <w:p w14:paraId="7A99BE6C" w14:textId="45930527" w:rsidR="00E1647D" w:rsidRPr="00982B08" w:rsidRDefault="00554421" w:rsidP="00E5311B">
      <w:r>
        <w:t>Jerry:</w:t>
      </w:r>
      <w:r w:rsidR="00E1647D">
        <w:t xml:space="preserve"> </w:t>
      </w:r>
      <w:r w:rsidR="003034F4">
        <w:t>LMAG has shared some talks with AES. Jerry mentioned that the July 13 talk was particularly interesting for the math involved.</w:t>
      </w:r>
    </w:p>
    <w:p w14:paraId="7AA3EF34" w14:textId="77777777" w:rsidR="00982B08" w:rsidRDefault="00982B08" w:rsidP="00CA0729">
      <w:pPr>
        <w:rPr>
          <w:u w:val="single"/>
        </w:rPr>
      </w:pPr>
    </w:p>
    <w:p w14:paraId="729B57D8" w14:textId="0181CF52" w:rsidR="00CA0729" w:rsidRPr="002559D6" w:rsidRDefault="00E1647D" w:rsidP="00CA0729">
      <w:pPr>
        <w:rPr>
          <w:u w:val="single"/>
        </w:rPr>
      </w:pPr>
      <w:r>
        <w:rPr>
          <w:u w:val="single"/>
        </w:rPr>
        <w:t>Photonics</w:t>
      </w:r>
    </w:p>
    <w:p w14:paraId="3B5FC1A2" w14:textId="3A769329" w:rsidR="00CA0729" w:rsidRDefault="00E1647D" w:rsidP="00875DD7">
      <w:r>
        <w:t>Richard</w:t>
      </w:r>
      <w:r w:rsidR="00FD1E66">
        <w:t>:</w:t>
      </w:r>
      <w:r w:rsidR="00825AFD">
        <w:t xml:space="preserve"> </w:t>
      </w:r>
      <w:r>
        <w:t xml:space="preserve">Has </w:t>
      </w:r>
      <w:r w:rsidR="003034F4">
        <w:t xml:space="preserve">been talking to Stewart Miller of Optodiode for a September </w:t>
      </w:r>
      <w:r w:rsidR="00530C1F">
        <w:t>meeting</w:t>
      </w:r>
      <w:r w:rsidR="003034F4">
        <w:t xml:space="preserve">. </w:t>
      </w:r>
      <w:r w:rsidR="00530C1F">
        <w:t>The team confirmed that the last Thursday of the month is the standard Photonics chapter meeting day. Richard will contact Shahin to book the room once he confirms the date with Stewart.</w:t>
      </w:r>
    </w:p>
    <w:p w14:paraId="792924D2" w14:textId="77777777" w:rsidR="00530C1F" w:rsidRDefault="00530C1F" w:rsidP="00875DD7"/>
    <w:p w14:paraId="71F863EF" w14:textId="3CD7B357" w:rsidR="00530C1F" w:rsidRDefault="00530C1F" w:rsidP="00875DD7">
      <w:r>
        <w:t xml:space="preserve">Deron will change Richard's E-mail address in the distribution to the range-realty </w:t>
      </w:r>
      <w:r w:rsidR="00BA3DDB">
        <w:t>address</w:t>
      </w:r>
      <w:r w:rsidR="0049104E">
        <w:t>. [Done]</w:t>
      </w:r>
    </w:p>
    <w:p w14:paraId="606E38C8" w14:textId="77777777" w:rsidR="00C22100" w:rsidRDefault="00C22100" w:rsidP="00875DD7"/>
    <w:p w14:paraId="7F852F83" w14:textId="51F16456" w:rsidR="00C22100" w:rsidRPr="00C22100" w:rsidRDefault="00C22100" w:rsidP="00875DD7">
      <w:pPr>
        <w:rPr>
          <w:u w:val="single"/>
        </w:rPr>
      </w:pPr>
      <w:r w:rsidRPr="00C22100">
        <w:rPr>
          <w:u w:val="single"/>
        </w:rPr>
        <w:t>EMBS, MTTS, ED/CAS, RAS/IAS</w:t>
      </w:r>
    </w:p>
    <w:p w14:paraId="337CB325" w14:textId="34A3258A" w:rsidR="00C22100" w:rsidRDefault="00C22100" w:rsidP="00875DD7">
      <w:r>
        <w:t>Nothing to report.</w:t>
      </w:r>
    </w:p>
    <w:p w14:paraId="7332C103" w14:textId="736E736D" w:rsidR="00E5311B" w:rsidRDefault="00E63DC4" w:rsidP="00E5311B">
      <w:pPr>
        <w:pStyle w:val="Heading2"/>
      </w:pPr>
      <w:r>
        <w:t xml:space="preserve">Review </w:t>
      </w:r>
      <w:r w:rsidR="00E5311B" w:rsidRPr="00573B10">
        <w:t xml:space="preserve">Minutes </w:t>
      </w:r>
      <w:r w:rsidR="00E5311B">
        <w:t>of</w:t>
      </w:r>
      <w:r w:rsidR="00E5311B" w:rsidRPr="00573B10">
        <w:t xml:space="preserve"> Previous Meeting</w:t>
      </w:r>
    </w:p>
    <w:p w14:paraId="171D08D5" w14:textId="57F4ECFA" w:rsidR="00BA3DDB" w:rsidRDefault="00825AFD" w:rsidP="00E5311B">
      <w:r>
        <w:t xml:space="preserve">Minutes were </w:t>
      </w:r>
      <w:r w:rsidR="000E06A7">
        <w:t>accepted</w:t>
      </w:r>
      <w:r>
        <w:t xml:space="preserve"> as </w:t>
      </w:r>
      <w:r w:rsidR="00832788">
        <w:t>submitted.</w:t>
      </w:r>
    </w:p>
    <w:p w14:paraId="6A34095C" w14:textId="77777777" w:rsidR="00BA3DDB" w:rsidRDefault="00BA3DDB">
      <w:pPr>
        <w:spacing w:line="240" w:lineRule="auto"/>
      </w:pPr>
      <w:r>
        <w:br w:type="page"/>
      </w:r>
    </w:p>
    <w:p w14:paraId="49F9361C" w14:textId="0573F9D4" w:rsidR="00E1647D" w:rsidRDefault="00E1647D" w:rsidP="00E1647D">
      <w:pPr>
        <w:pStyle w:val="Heading2"/>
      </w:pPr>
      <w:r>
        <w:t>Treasurer's Report</w:t>
      </w:r>
    </w:p>
    <w:p w14:paraId="789D9DA5" w14:textId="36CC8DF1" w:rsidR="00E1647D" w:rsidRDefault="00530C1F" w:rsidP="00E1647D">
      <w:r>
        <w:t xml:space="preserve">The team discussed Meetup, since the semi-annual fee was one of the expenses. </w:t>
      </w:r>
      <w:r w:rsidR="0049104E">
        <w:t>Our Meetup group is</w:t>
      </w:r>
      <w:r>
        <w:t xml:space="preserve"> </w:t>
      </w:r>
      <w:hyperlink r:id="rId9" w:history="1">
        <w:r w:rsidRPr="00530C1F">
          <w:rPr>
            <w:rStyle w:val="Hyperlink"/>
          </w:rPr>
          <w:t>IEEE Buenaventura - Advancing Technology for Humanity</w:t>
        </w:r>
      </w:hyperlink>
      <w:r w:rsidR="0049104E">
        <w:t xml:space="preserve">. </w:t>
      </w:r>
      <w:r w:rsidR="00D64E6C">
        <w:t xml:space="preserve">Nathalie will add Mohammad as a Meetup organizer. [Current organizers are Nathalie Gosset (primary), Deron Johnson, </w:t>
      </w:r>
      <w:r w:rsidR="00BA3DDB">
        <w:t xml:space="preserve">and </w:t>
      </w:r>
      <w:r w:rsidR="00BA3DDB">
        <w:rPr>
          <w:szCs w:val="20"/>
        </w:rPr>
        <w:t>Momin</w:t>
      </w:r>
      <w:r w:rsidR="00BA3DDB">
        <w:t xml:space="preserve"> </w:t>
      </w:r>
      <w:r w:rsidR="00D64E6C">
        <w:t>Quddus</w:t>
      </w:r>
      <w:r w:rsidR="00C22100">
        <w:t>.</w:t>
      </w:r>
      <w:r w:rsidR="00D64E6C">
        <w:t>]</w:t>
      </w:r>
      <w:r w:rsidR="00BA3DDB">
        <w:t xml:space="preserve"> </w:t>
      </w:r>
      <w:r w:rsidR="0049104E">
        <w:t xml:space="preserve">Deron agreed to publicize the August AESS talk to Meetup about 2 weeks before the event. </w:t>
      </w:r>
    </w:p>
    <w:p w14:paraId="51B5BC1A" w14:textId="77777777" w:rsidR="00E1647D" w:rsidRDefault="00E1647D" w:rsidP="00E1647D"/>
    <w:p w14:paraId="3A542AC2" w14:textId="02601414" w:rsidR="00E1647D" w:rsidRDefault="00E1647D" w:rsidP="00E5311B">
      <w:r>
        <w:t>Treasurer's report was accepted as submitted.</w:t>
      </w:r>
    </w:p>
    <w:p w14:paraId="5A007745" w14:textId="58EF8B8E" w:rsidR="00AC6055" w:rsidRDefault="002F6AB3" w:rsidP="00AC6055">
      <w:pPr>
        <w:pStyle w:val="Heading2"/>
      </w:pPr>
      <w:r>
        <w:t xml:space="preserve">Senior Member </w:t>
      </w:r>
      <w:r w:rsidR="00604B9A">
        <w:t>Elevation</w:t>
      </w:r>
    </w:p>
    <w:p w14:paraId="09C6E35E" w14:textId="7C790BD9" w:rsidR="002F6AB3" w:rsidRPr="002F6AB3" w:rsidRDefault="002F6AB3" w:rsidP="002F6AB3">
      <w:pPr>
        <w:pStyle w:val="Heading2"/>
        <w:rPr>
          <w:b w:val="0"/>
          <w:sz w:val="20"/>
          <w:szCs w:val="24"/>
        </w:rPr>
      </w:pPr>
      <w:r w:rsidRPr="002F6AB3">
        <w:rPr>
          <w:b w:val="0"/>
          <w:sz w:val="20"/>
          <w:szCs w:val="24"/>
        </w:rPr>
        <w:t>Momin talked to Reza. Reza</w:t>
      </w:r>
      <w:r>
        <w:rPr>
          <w:b w:val="0"/>
          <w:sz w:val="20"/>
          <w:szCs w:val="24"/>
        </w:rPr>
        <w:t xml:space="preserve"> will not be able</w:t>
      </w:r>
      <w:r w:rsidRPr="002F6AB3">
        <w:rPr>
          <w:b w:val="0"/>
          <w:sz w:val="20"/>
          <w:szCs w:val="24"/>
        </w:rPr>
        <w:t xml:space="preserve"> to take the lead this time, but he is happy to help anyone who would like to do so. Nathalie recommended putting together a team of two or three people</w:t>
      </w:r>
      <w:r>
        <w:rPr>
          <w:b w:val="0"/>
          <w:sz w:val="20"/>
          <w:szCs w:val="24"/>
        </w:rPr>
        <w:t>, and she</w:t>
      </w:r>
      <w:r w:rsidRPr="002F6AB3">
        <w:rPr>
          <w:b w:val="0"/>
          <w:sz w:val="20"/>
          <w:szCs w:val="24"/>
        </w:rPr>
        <w:t xml:space="preserve"> suggested </w:t>
      </w:r>
      <w:r>
        <w:rPr>
          <w:b w:val="0"/>
          <w:sz w:val="20"/>
          <w:szCs w:val="24"/>
        </w:rPr>
        <w:t>reaching out to Zak Cohen. Deron will reach out to him.</w:t>
      </w:r>
    </w:p>
    <w:p w14:paraId="2E0D3FCD" w14:textId="74D725BF" w:rsidR="002F6AB3" w:rsidRDefault="002F6AB3" w:rsidP="002F6AB3">
      <w:pPr>
        <w:pStyle w:val="Heading2"/>
        <w:rPr>
          <w:b w:val="0"/>
          <w:sz w:val="20"/>
          <w:szCs w:val="24"/>
        </w:rPr>
      </w:pPr>
      <w:r w:rsidRPr="002F6AB3">
        <w:rPr>
          <w:b w:val="0"/>
          <w:sz w:val="20"/>
          <w:szCs w:val="24"/>
        </w:rPr>
        <w:t xml:space="preserve">Momin suggested creating a document for how to do this. Nathalie mentioned </w:t>
      </w:r>
      <w:r>
        <w:rPr>
          <w:b w:val="0"/>
          <w:sz w:val="20"/>
          <w:szCs w:val="24"/>
        </w:rPr>
        <w:t xml:space="preserve">the </w:t>
      </w:r>
      <w:r w:rsidRPr="002F6AB3">
        <w:rPr>
          <w:b w:val="0"/>
          <w:sz w:val="20"/>
          <w:szCs w:val="24"/>
        </w:rPr>
        <w:t xml:space="preserve">E-mails that Reza sent </w:t>
      </w:r>
      <w:r w:rsidR="00BA3DDB">
        <w:rPr>
          <w:b w:val="0"/>
          <w:sz w:val="20"/>
          <w:szCs w:val="24"/>
        </w:rPr>
        <w:t>last time</w:t>
      </w:r>
      <w:r>
        <w:rPr>
          <w:b w:val="0"/>
          <w:sz w:val="20"/>
          <w:szCs w:val="24"/>
        </w:rPr>
        <w:t xml:space="preserve"> as a good starting point</w:t>
      </w:r>
      <w:r w:rsidR="00BA3DDB">
        <w:rPr>
          <w:b w:val="0"/>
          <w:sz w:val="20"/>
          <w:szCs w:val="24"/>
        </w:rPr>
        <w:t>.</w:t>
      </w:r>
      <w:r w:rsidRPr="002F6AB3">
        <w:rPr>
          <w:b w:val="0"/>
          <w:sz w:val="20"/>
          <w:szCs w:val="24"/>
        </w:rPr>
        <w:t xml:space="preserve"> Momin </w:t>
      </w:r>
      <w:r w:rsidR="00BA3DDB">
        <w:rPr>
          <w:b w:val="0"/>
          <w:sz w:val="20"/>
          <w:szCs w:val="24"/>
        </w:rPr>
        <w:t xml:space="preserve">will </w:t>
      </w:r>
      <w:r w:rsidRPr="002F6AB3">
        <w:rPr>
          <w:b w:val="0"/>
          <w:sz w:val="20"/>
          <w:szCs w:val="24"/>
        </w:rPr>
        <w:t xml:space="preserve">contact Reza for E-mail templates. Plan on </w:t>
      </w:r>
      <w:r w:rsidRPr="002F6AB3">
        <w:rPr>
          <w:b w:val="0"/>
          <w:sz w:val="20"/>
          <w:szCs w:val="24"/>
          <w:u w:val="single"/>
        </w:rPr>
        <w:t>at least</w:t>
      </w:r>
      <w:r w:rsidRPr="002F6AB3">
        <w:rPr>
          <w:b w:val="0"/>
          <w:sz w:val="20"/>
          <w:szCs w:val="24"/>
        </w:rPr>
        <w:t xml:space="preserve"> 6 weeks from </w:t>
      </w:r>
      <w:r>
        <w:rPr>
          <w:b w:val="0"/>
          <w:sz w:val="20"/>
          <w:szCs w:val="24"/>
        </w:rPr>
        <w:t xml:space="preserve">contacting </w:t>
      </w:r>
      <w:r w:rsidRPr="002F6AB3">
        <w:rPr>
          <w:b w:val="0"/>
          <w:sz w:val="20"/>
          <w:szCs w:val="24"/>
        </w:rPr>
        <w:t xml:space="preserve">potential candidates to </w:t>
      </w:r>
      <w:r>
        <w:rPr>
          <w:b w:val="0"/>
          <w:sz w:val="20"/>
          <w:szCs w:val="24"/>
        </w:rPr>
        <w:t xml:space="preserve">the </w:t>
      </w:r>
      <w:r w:rsidRPr="002F6AB3">
        <w:rPr>
          <w:b w:val="0"/>
          <w:sz w:val="20"/>
          <w:szCs w:val="24"/>
        </w:rPr>
        <w:t>event.</w:t>
      </w:r>
    </w:p>
    <w:p w14:paraId="3322E439" w14:textId="5C9A2E0E" w:rsidR="00D64E6C" w:rsidRPr="00D64E6C" w:rsidRDefault="00D64E6C" w:rsidP="00D64E6C">
      <w:r>
        <w:t>Deron will finish up the "new officer" orientation document.</w:t>
      </w:r>
    </w:p>
    <w:p w14:paraId="5202C089" w14:textId="29242DF0" w:rsidR="00A51375" w:rsidRDefault="002F6AB3" w:rsidP="002F6AB3">
      <w:pPr>
        <w:pStyle w:val="Heading2"/>
      </w:pPr>
      <w:r>
        <w:t>STEM Planning/Discussion</w:t>
      </w:r>
    </w:p>
    <w:p w14:paraId="136FFC46" w14:textId="77777777" w:rsidR="002F6AB3" w:rsidRDefault="002F6AB3" w:rsidP="002F6AB3">
      <w:r>
        <w:t>The next event is scheduled for October 8 at La Reina in Thousand Oaks. Deron said he already has 17 volunteers at this early date. Planning will happen in earnest starting in August.</w:t>
      </w:r>
    </w:p>
    <w:p w14:paraId="5644F281" w14:textId="77777777" w:rsidR="002F6AB3" w:rsidRDefault="002F6AB3" w:rsidP="002F6AB3"/>
    <w:p w14:paraId="4CF52127" w14:textId="348AD08A" w:rsidR="00554421" w:rsidRPr="00554421" w:rsidRDefault="002F6AB3" w:rsidP="002F6AB3">
      <w:r>
        <w:t xml:space="preserve">Momin stated that he would be happy to volunteer. Mohammad </w:t>
      </w:r>
      <w:r w:rsidR="00604B9A">
        <w:t>asked about which activities are being planned. Deron will reach out to the Solar Recycler vendor (again) or see if there is an alternative.</w:t>
      </w:r>
    </w:p>
    <w:p w14:paraId="555C3AE9" w14:textId="049C661B" w:rsidR="00A43905" w:rsidRDefault="00D64E6C" w:rsidP="00F03487">
      <w:pPr>
        <w:pStyle w:val="Heading2"/>
      </w:pPr>
      <w:r>
        <w:t>Other Items</w:t>
      </w:r>
    </w:p>
    <w:p w14:paraId="6AB2F60C" w14:textId="62BAE290" w:rsidR="00D64E6C" w:rsidRDefault="00D64E6C" w:rsidP="00D64E6C">
      <w:r>
        <w:t>Nathalie suggested putting the 2023 budget on the agenda for next OpCom, so we can see how much fundraising we need. She also suggested putting membership development and marketing tools on the agenda.</w:t>
      </w:r>
    </w:p>
    <w:p w14:paraId="7AF6A23C" w14:textId="77777777" w:rsidR="00D64E6C" w:rsidRDefault="00D64E6C" w:rsidP="00D64E6C"/>
    <w:p w14:paraId="3CD68068" w14:textId="0FC3C0D1" w:rsidR="004739D4" w:rsidRDefault="00D64E6C" w:rsidP="0073304A">
      <w:r>
        <w:t>Mohammad asked Momin if he has a contact at JPL for JWST. Momin suggested this would be a good talk for a mixer. Aerospace and Photonics would be joint sponsors.</w:t>
      </w:r>
    </w:p>
    <w:p w14:paraId="59F8C0B3" w14:textId="032D2C87" w:rsidR="00F36CF0" w:rsidRDefault="00BC026C" w:rsidP="004739D4">
      <w:pPr>
        <w:pStyle w:val="Heading2"/>
      </w:pPr>
      <w:r w:rsidRPr="00BC026C">
        <w:t xml:space="preserve">Next Meeting: Monday, </w:t>
      </w:r>
      <w:r w:rsidR="00EC7A32">
        <w:t>August 29</w:t>
      </w:r>
      <w:r w:rsidRPr="00BC026C">
        <w:t xml:space="preserve">, </w:t>
      </w:r>
      <w:r w:rsidR="00AC4432">
        <w:t>6:30 PM PDT</w:t>
      </w:r>
    </w:p>
    <w:p w14:paraId="1B9328D4" w14:textId="2E37AA36" w:rsidR="004739D4" w:rsidRPr="004739D4" w:rsidRDefault="004739D4" w:rsidP="0073304A">
      <w:r>
        <w:t>Meeting was adjourned at 7:30 PM.</w:t>
      </w:r>
    </w:p>
    <w:p w14:paraId="19116363" w14:textId="77777777" w:rsidR="00F36CF0" w:rsidRDefault="00F36CF0">
      <w:pPr>
        <w:spacing w:line="240" w:lineRule="auto"/>
        <w:rPr>
          <w:b/>
          <w:sz w:val="22"/>
          <w:szCs w:val="22"/>
        </w:rPr>
      </w:pPr>
      <w:r>
        <w:rPr>
          <w:b/>
          <w:sz w:val="22"/>
          <w:szCs w:val="22"/>
        </w:rPr>
        <w:br w:type="page"/>
      </w:r>
    </w:p>
    <w:p w14:paraId="72448F23" w14:textId="673F6608" w:rsidR="002B644F" w:rsidRPr="003740C8" w:rsidRDefault="002B644F" w:rsidP="002B644F">
      <w:pPr>
        <w:pStyle w:val="Heading2"/>
        <w:rPr>
          <w:rFonts w:asciiTheme="majorHAnsi" w:hAnsiTheme="majorHAnsi"/>
          <w:szCs w:val="36"/>
        </w:rPr>
      </w:pPr>
      <w:r w:rsidRPr="003740C8">
        <w:t>Event Scheduling</w:t>
      </w:r>
    </w:p>
    <w:p w14:paraId="4B341944" w14:textId="279A3EAE" w:rsidR="002B644F" w:rsidRPr="00D83AF9" w:rsidRDefault="003C73D3" w:rsidP="002B644F">
      <w:pPr>
        <w:rPr>
          <w:rStyle w:val="Hyperlink"/>
          <w:b/>
        </w:rPr>
      </w:pPr>
      <w:hyperlink r:id="rId10" w:history="1">
        <w:r w:rsidR="00590F7A" w:rsidRPr="00D83AF9">
          <w:rPr>
            <w:rStyle w:val="Hyperlink"/>
            <w:b/>
          </w:rPr>
          <w:t>www.ieee-bv.org/conferences-and-events</w:t>
        </w:r>
      </w:hyperlink>
    </w:p>
    <w:tbl>
      <w:tblPr>
        <w:tblStyle w:val="TableGrid"/>
        <w:tblW w:w="0" w:type="auto"/>
        <w:tblLook w:val="04A0" w:firstRow="1" w:lastRow="0" w:firstColumn="1" w:lastColumn="0" w:noHBand="0" w:noVBand="1"/>
      </w:tblPr>
      <w:tblGrid>
        <w:gridCol w:w="2185"/>
        <w:gridCol w:w="2027"/>
        <w:gridCol w:w="2258"/>
      </w:tblGrid>
      <w:tr w:rsidR="002B644F" w14:paraId="42CA748F"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A20BE" w14:textId="77777777" w:rsidR="002B644F" w:rsidRPr="003740C8" w:rsidRDefault="002B644F" w:rsidP="001C0150">
            <w:pPr>
              <w:spacing w:line="240" w:lineRule="auto"/>
              <w:rPr>
                <w:rFonts w:ascii="Calibri" w:hAnsi="Calibri" w:cs="Calibri"/>
                <w:b/>
                <w:bCs/>
                <w:sz w:val="22"/>
                <w:szCs w:val="22"/>
              </w:rPr>
            </w:pPr>
            <w:r w:rsidRPr="003740C8">
              <w:rPr>
                <w:rFonts w:ascii="Calibri" w:hAnsi="Calibri" w:cs="Calibri"/>
                <w:b/>
                <w:bCs/>
                <w:sz w:val="22"/>
                <w:szCs w:val="22"/>
              </w:rPr>
              <w:t>Schedule</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6E71A" w14:textId="77777777" w:rsidR="002B644F" w:rsidRPr="003740C8" w:rsidRDefault="002B644F" w:rsidP="001C0150">
            <w:pPr>
              <w:spacing w:line="240" w:lineRule="auto"/>
              <w:rPr>
                <w:rFonts w:ascii="Calibri" w:hAnsi="Calibri" w:cs="Calibri"/>
                <w:b/>
                <w:bCs/>
                <w:sz w:val="22"/>
                <w:szCs w:val="22"/>
              </w:rPr>
            </w:pPr>
            <w:r w:rsidRPr="003740C8">
              <w:rPr>
                <w:rFonts w:ascii="Calibri" w:hAnsi="Calibri" w:cs="Calibri"/>
                <w:b/>
                <w:bCs/>
                <w:sz w:val="22"/>
                <w:szCs w:val="22"/>
              </w:rPr>
              <w:t>Chapter</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C8E42" w14:textId="77777777" w:rsidR="002B644F" w:rsidRPr="003740C8" w:rsidRDefault="002B644F" w:rsidP="001C0150">
            <w:pPr>
              <w:spacing w:line="240" w:lineRule="auto"/>
              <w:rPr>
                <w:rFonts w:ascii="Calibri" w:hAnsi="Calibri" w:cs="Calibri"/>
                <w:b/>
                <w:bCs/>
                <w:sz w:val="22"/>
                <w:szCs w:val="22"/>
              </w:rPr>
            </w:pPr>
            <w:r w:rsidRPr="003740C8">
              <w:rPr>
                <w:rFonts w:ascii="Calibri" w:hAnsi="Calibri" w:cs="Calibri"/>
                <w:b/>
                <w:bCs/>
                <w:sz w:val="22"/>
                <w:szCs w:val="22"/>
              </w:rPr>
              <w:t>Contact</w:t>
            </w:r>
          </w:p>
        </w:tc>
      </w:tr>
      <w:tr w:rsidR="002B644F" w14:paraId="5A713752"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6721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1st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36B32"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Entrepreneurship</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40F71"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Jerry K.</w:t>
            </w:r>
          </w:p>
        </w:tc>
      </w:tr>
      <w:tr w:rsidR="002B644F" w14:paraId="348FCC94"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42A6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1st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B23DB"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RAS/IAS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B671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Doug A.</w:t>
            </w:r>
          </w:p>
        </w:tc>
      </w:tr>
      <w:tr w:rsidR="002B644F" w14:paraId="7DB76C89"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82C13"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2nd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F945E"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Communications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AE37"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Victor L.</w:t>
            </w:r>
          </w:p>
        </w:tc>
      </w:tr>
      <w:tr w:rsidR="002B644F" w14:paraId="74234DEE"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BCDF1"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2nd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847EE"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Computer</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C43D6"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Deron J.</w:t>
            </w:r>
          </w:p>
        </w:tc>
      </w:tr>
      <w:tr w:rsidR="002B644F" w14:paraId="63DD39D8"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19C40"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3rd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3EF3B"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Microwave</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D9C2C" w14:textId="77777777" w:rsidR="002B644F" w:rsidRPr="003740C8" w:rsidRDefault="002B644F" w:rsidP="001C0150">
            <w:pPr>
              <w:spacing w:line="240" w:lineRule="auto"/>
              <w:rPr>
                <w:rFonts w:ascii="Calibri" w:hAnsi="Calibri" w:cs="Calibri"/>
                <w:sz w:val="22"/>
                <w:szCs w:val="22"/>
              </w:rPr>
            </w:pPr>
            <w:r>
              <w:rPr>
                <w:rFonts w:ascii="Calibri" w:hAnsi="Calibri" w:cs="Calibri"/>
                <w:sz w:val="22"/>
                <w:szCs w:val="22"/>
              </w:rPr>
              <w:t>Momin Q.</w:t>
            </w:r>
          </w:p>
        </w:tc>
      </w:tr>
      <w:tr w:rsidR="002B644F" w14:paraId="3D00813E"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10908"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3rd Thu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4518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Aerospace</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83E72"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Mohammad T.</w:t>
            </w:r>
          </w:p>
        </w:tc>
      </w:tr>
      <w:tr w:rsidR="002B644F" w14:paraId="2207CACE"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AFB98"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Mon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2C86A"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Section OpCom</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F6E50" w14:textId="77777777" w:rsidR="002B644F" w:rsidRPr="003740C8" w:rsidRDefault="002B644F" w:rsidP="001C0150">
            <w:pPr>
              <w:spacing w:line="240" w:lineRule="auto"/>
              <w:rPr>
                <w:rFonts w:ascii="Calibri" w:hAnsi="Calibri" w:cs="Calibri"/>
                <w:sz w:val="22"/>
                <w:szCs w:val="22"/>
              </w:rPr>
            </w:pPr>
            <w:r>
              <w:rPr>
                <w:rFonts w:ascii="Calibri" w:hAnsi="Calibri" w:cs="Calibri"/>
                <w:sz w:val="22"/>
                <w:szCs w:val="22"/>
              </w:rPr>
              <w:t>Momin Q.</w:t>
            </w:r>
          </w:p>
        </w:tc>
      </w:tr>
      <w:tr w:rsidR="002B644F" w14:paraId="0AEBF9F6"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FC0F37"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0644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ED/CAS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EE6F" w14:textId="64CB9A77" w:rsidR="002B644F" w:rsidRPr="00EC3E0E" w:rsidRDefault="00EC3E0E" w:rsidP="001C0150">
            <w:pPr>
              <w:spacing w:line="240" w:lineRule="auto"/>
              <w:rPr>
                <w:rFonts w:ascii="Calibri" w:hAnsi="Calibri" w:cs="Calibri"/>
                <w:i/>
                <w:sz w:val="22"/>
                <w:szCs w:val="22"/>
              </w:rPr>
            </w:pPr>
            <w:r w:rsidRPr="00EC3E0E">
              <w:rPr>
                <w:rFonts w:ascii="Calibri" w:hAnsi="Calibri" w:cs="Calibri"/>
                <w:i/>
                <w:sz w:val="22"/>
                <w:szCs w:val="22"/>
              </w:rPr>
              <w:t>vacant</w:t>
            </w:r>
          </w:p>
        </w:tc>
      </w:tr>
      <w:tr w:rsidR="002B644F" w14:paraId="7847B790"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0F98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29659"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EMBS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EC566" w14:textId="77777777" w:rsidR="002B644F" w:rsidRPr="003740C8" w:rsidRDefault="002B644F" w:rsidP="001C0150">
            <w:pPr>
              <w:spacing w:line="240" w:lineRule="auto"/>
              <w:rPr>
                <w:rFonts w:ascii="Calibri" w:hAnsi="Calibri" w:cs="Calibri"/>
                <w:sz w:val="22"/>
                <w:szCs w:val="22"/>
              </w:rPr>
            </w:pPr>
            <w:r>
              <w:rPr>
                <w:rFonts w:ascii="Calibri" w:hAnsi="Calibri" w:cs="Calibri"/>
                <w:sz w:val="22"/>
                <w:szCs w:val="22"/>
              </w:rPr>
              <w:t>Bob R./Reza F.</w:t>
            </w:r>
          </w:p>
        </w:tc>
      </w:tr>
      <w:tr w:rsidR="002B644F" w14:paraId="4671D280"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A0386"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Thu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62165"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Photonics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BE0F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Sudhan</w:t>
            </w:r>
          </w:p>
        </w:tc>
      </w:tr>
    </w:tbl>
    <w:p w14:paraId="1D881749" w14:textId="77777777" w:rsidR="00EC3E0E" w:rsidRDefault="00EC3E0E" w:rsidP="00EC3E0E">
      <w:pPr>
        <w:spacing w:line="240" w:lineRule="auto"/>
        <w:jc w:val="center"/>
      </w:pPr>
    </w:p>
    <w:p w14:paraId="6B75B405" w14:textId="77777777" w:rsidR="00EC3E0E" w:rsidRDefault="003C73D3" w:rsidP="00EC3E0E">
      <w:pPr>
        <w:spacing w:line="240" w:lineRule="auto"/>
        <w:jc w:val="center"/>
        <w:rPr>
          <w:rFonts w:ascii="Verdana" w:hAnsi="Verdana"/>
          <w:szCs w:val="22"/>
        </w:rPr>
      </w:pPr>
      <w:r>
        <w:pict w14:anchorId="74DA081A">
          <v:rect id="_x0000_i1025" style="width:741.1pt;height:1.3pt" o:hrpct="900" o:hralign="center" o:hrstd="t" o:hr="t" fillcolor="gray" stroked="f"/>
        </w:pict>
      </w:r>
    </w:p>
    <w:p w14:paraId="0D618737" w14:textId="4459FF62" w:rsidR="00EC3E0E" w:rsidRDefault="00EC3E0E" w:rsidP="00EC3E0E">
      <w:pPr>
        <w:pStyle w:val="Heading2"/>
      </w:pPr>
      <w:r>
        <w:t>Newsletter Guidelines</w:t>
      </w:r>
    </w:p>
    <w:p w14:paraId="47E058FB" w14:textId="120E186E" w:rsidR="00B45AF6" w:rsidRPr="00B45AF6" w:rsidRDefault="003C73D3" w:rsidP="00B45AF6">
      <w:pPr>
        <w:rPr>
          <w:b/>
        </w:rPr>
      </w:pPr>
      <w:hyperlink r:id="rId11" w:history="1">
        <w:r w:rsidR="00B45AF6" w:rsidRPr="008F7625">
          <w:rPr>
            <w:rStyle w:val="Hyperlink"/>
            <w:b/>
          </w:rPr>
          <w:t>www.ieee-bv.org/newsletter-guidelines</w:t>
        </w:r>
      </w:hyperlink>
    </w:p>
    <w:p w14:paraId="6B3FA2BA" w14:textId="77777777" w:rsidR="00EC3E0E" w:rsidRDefault="00EC3E0E" w:rsidP="00A015C9">
      <w:pPr>
        <w:pStyle w:val="NoSpacing"/>
        <w:numPr>
          <w:ilvl w:val="0"/>
          <w:numId w:val="1"/>
        </w:numPr>
      </w:pPr>
      <w:r>
        <w:t>An event listing needs to include the following information. (vTools captures all of this by default. Eventbrite and Webex announcements should include the abstract and speaker bio in the description.)</w:t>
      </w:r>
    </w:p>
    <w:p w14:paraId="0352ACD0" w14:textId="77777777" w:rsidR="00EC3E0E" w:rsidRDefault="00EC3E0E" w:rsidP="00A015C9">
      <w:pPr>
        <w:pStyle w:val="NoSpacing"/>
        <w:numPr>
          <w:ilvl w:val="1"/>
          <w:numId w:val="1"/>
        </w:numPr>
      </w:pPr>
      <w:r>
        <w:rPr>
          <w:b/>
          <w:bCs/>
        </w:rPr>
        <w:t>Who</w:t>
      </w:r>
      <w:r>
        <w:t xml:space="preserve"> is the speaker (bio)?</w:t>
      </w:r>
    </w:p>
    <w:p w14:paraId="15BC6921" w14:textId="77777777" w:rsidR="00EC3E0E" w:rsidRDefault="00EC3E0E" w:rsidP="00A015C9">
      <w:pPr>
        <w:pStyle w:val="NoSpacing"/>
        <w:numPr>
          <w:ilvl w:val="1"/>
          <w:numId w:val="1"/>
        </w:numPr>
      </w:pPr>
      <w:r>
        <w:rPr>
          <w:b/>
          <w:bCs/>
        </w:rPr>
        <w:t>What</w:t>
      </w:r>
      <w:r>
        <w:t xml:space="preserve"> is the title?</w:t>
      </w:r>
    </w:p>
    <w:p w14:paraId="7819C7FE" w14:textId="77777777" w:rsidR="00EC3E0E" w:rsidRDefault="00EC3E0E" w:rsidP="00A015C9">
      <w:pPr>
        <w:pStyle w:val="NoSpacing"/>
        <w:numPr>
          <w:ilvl w:val="1"/>
          <w:numId w:val="1"/>
        </w:numPr>
      </w:pPr>
      <w:r>
        <w:rPr>
          <w:b/>
          <w:bCs/>
        </w:rPr>
        <w:t>When</w:t>
      </w:r>
      <w:r>
        <w:t xml:space="preserve"> and </w:t>
      </w:r>
      <w:r>
        <w:rPr>
          <w:b/>
          <w:bCs/>
        </w:rPr>
        <w:t>where</w:t>
      </w:r>
      <w:r>
        <w:t xml:space="preserve"> is the event?</w:t>
      </w:r>
    </w:p>
    <w:p w14:paraId="101A442D" w14:textId="77777777" w:rsidR="00EC3E0E" w:rsidRDefault="00EC3E0E" w:rsidP="00A015C9">
      <w:pPr>
        <w:pStyle w:val="NoSpacing"/>
        <w:numPr>
          <w:ilvl w:val="1"/>
          <w:numId w:val="1"/>
        </w:numPr>
      </w:pPr>
      <w:r>
        <w:rPr>
          <w:b/>
          <w:bCs/>
        </w:rPr>
        <w:t>Why</w:t>
      </w:r>
      <w:r>
        <w:t xml:space="preserve"> it is of interest (abstract)?</w:t>
      </w:r>
    </w:p>
    <w:p w14:paraId="5AB63136" w14:textId="77777777" w:rsidR="00EC3E0E" w:rsidRDefault="00EC3E0E" w:rsidP="00A015C9">
      <w:pPr>
        <w:pStyle w:val="NoSpacing"/>
        <w:numPr>
          <w:ilvl w:val="1"/>
          <w:numId w:val="1"/>
        </w:numPr>
        <w:spacing w:after="240"/>
      </w:pPr>
      <w:r>
        <w:rPr>
          <w:b/>
          <w:bCs/>
        </w:rPr>
        <w:t>How</w:t>
      </w:r>
      <w:r>
        <w:t xml:space="preserve"> can people register, or </w:t>
      </w:r>
      <w:r>
        <w:rPr>
          <w:b/>
          <w:bCs/>
        </w:rPr>
        <w:t>how</w:t>
      </w:r>
      <w:r>
        <w:t xml:space="preserve"> can they contact someone for more information?</w:t>
      </w:r>
    </w:p>
    <w:p w14:paraId="1A8ACDAB" w14:textId="77777777" w:rsidR="00EC3E0E" w:rsidRDefault="00EC3E0E" w:rsidP="00A015C9">
      <w:pPr>
        <w:pStyle w:val="NoSpacing"/>
        <w:numPr>
          <w:ilvl w:val="0"/>
          <w:numId w:val="1"/>
        </w:numPr>
        <w:spacing w:after="240"/>
      </w:pPr>
      <w:r>
        <w:rPr>
          <w:b/>
          <w:bCs/>
        </w:rPr>
        <w:t>Please</w:t>
      </w:r>
      <w:r>
        <w:t xml:space="preserve"> no “say something about X” submissions. Please provide the text you want included in the newsletter.</w:t>
      </w:r>
    </w:p>
    <w:p w14:paraId="5A00E5EC" w14:textId="77777777" w:rsidR="00EC3E0E" w:rsidRDefault="00EC3E0E" w:rsidP="00A015C9">
      <w:pPr>
        <w:pStyle w:val="NoSpacing"/>
        <w:numPr>
          <w:ilvl w:val="0"/>
          <w:numId w:val="1"/>
        </w:numPr>
        <w:spacing w:after="240"/>
      </w:pPr>
      <w:r>
        <w:t xml:space="preserve">The editor </w:t>
      </w:r>
      <w:r>
        <w:rPr>
          <w:b/>
          <w:bCs/>
        </w:rPr>
        <w:t>must</w:t>
      </w:r>
      <w:r>
        <w:t xml:space="preserve"> receive permission </w:t>
      </w:r>
      <w:r>
        <w:rPr>
          <w:b/>
          <w:bCs/>
        </w:rPr>
        <w:t>directly</w:t>
      </w:r>
      <w:r>
        <w:t xml:space="preserve"> from an individual before using his or her E-mail address or other contact information for the newsletter. </w:t>
      </w:r>
    </w:p>
    <w:p w14:paraId="6F816F8A" w14:textId="77777777" w:rsidR="00EC3E0E" w:rsidRDefault="00EC3E0E" w:rsidP="00A015C9">
      <w:pPr>
        <w:pStyle w:val="NoSpacing"/>
        <w:numPr>
          <w:ilvl w:val="0"/>
          <w:numId w:val="1"/>
        </w:numPr>
        <w:spacing w:after="240"/>
      </w:pPr>
      <w:r>
        <w:t xml:space="preserve">A flyer is not required. If you do want to use one, please make sure it is the </w:t>
      </w:r>
      <w:r>
        <w:rPr>
          <w:b/>
          <w:bCs/>
        </w:rPr>
        <w:t>final, speaker-approved version</w:t>
      </w:r>
      <w:r>
        <w:t xml:space="preserve"> before sending it to us.</w:t>
      </w:r>
    </w:p>
    <w:p w14:paraId="53A0F50C" w14:textId="77777777" w:rsidR="00EC3E0E" w:rsidRDefault="00EC3E0E" w:rsidP="00A015C9">
      <w:pPr>
        <w:pStyle w:val="NoSpacing"/>
        <w:numPr>
          <w:ilvl w:val="0"/>
          <w:numId w:val="1"/>
        </w:numPr>
      </w:pPr>
      <w:r>
        <w:t>Remember that that the newsletter E-mail needs to convey information in text. Some people can only read text-based E-mail (e.g. vision-impaired individuals and some .mil addresses).</w:t>
      </w:r>
    </w:p>
    <w:p w14:paraId="4EAE3CDB" w14:textId="77777777" w:rsidR="00EC3E0E" w:rsidRDefault="00EC3E0E" w:rsidP="00EC3E0E"/>
    <w:sectPr w:rsidR="00EC3E0E" w:rsidSect="00EA5A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A3ABC" w14:textId="77777777" w:rsidR="003C73D3" w:rsidRDefault="003C73D3" w:rsidP="00DE1E82">
      <w:pPr>
        <w:spacing w:line="240" w:lineRule="auto"/>
      </w:pPr>
      <w:r>
        <w:separator/>
      </w:r>
    </w:p>
  </w:endnote>
  <w:endnote w:type="continuationSeparator" w:id="0">
    <w:p w14:paraId="3CD2FA29" w14:textId="77777777" w:rsidR="003C73D3" w:rsidRDefault="003C73D3" w:rsidP="00DE1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17001" w14:textId="77777777" w:rsidR="003C73D3" w:rsidRDefault="003C73D3" w:rsidP="00DE1E82">
      <w:pPr>
        <w:spacing w:line="240" w:lineRule="auto"/>
      </w:pPr>
      <w:r>
        <w:separator/>
      </w:r>
    </w:p>
  </w:footnote>
  <w:footnote w:type="continuationSeparator" w:id="0">
    <w:p w14:paraId="35EB6C61" w14:textId="77777777" w:rsidR="003C73D3" w:rsidRDefault="003C73D3" w:rsidP="00DE1E8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69C1"/>
    <w:multiLevelType w:val="multilevel"/>
    <w:tmpl w:val="D4DEE2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C46D05"/>
    <w:multiLevelType w:val="multilevel"/>
    <w:tmpl w:val="3F9A4C8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07"/>
    <w:rsid w:val="00000A2A"/>
    <w:rsid w:val="00000D14"/>
    <w:rsid w:val="000037A4"/>
    <w:rsid w:val="00003BD9"/>
    <w:rsid w:val="00003E5A"/>
    <w:rsid w:val="0000798B"/>
    <w:rsid w:val="000079A9"/>
    <w:rsid w:val="00010DAC"/>
    <w:rsid w:val="00011C76"/>
    <w:rsid w:val="00015180"/>
    <w:rsid w:val="0001717F"/>
    <w:rsid w:val="00017390"/>
    <w:rsid w:val="00026D28"/>
    <w:rsid w:val="00030546"/>
    <w:rsid w:val="0003524C"/>
    <w:rsid w:val="00035364"/>
    <w:rsid w:val="000370AF"/>
    <w:rsid w:val="000408D4"/>
    <w:rsid w:val="00040D24"/>
    <w:rsid w:val="0004349D"/>
    <w:rsid w:val="00050025"/>
    <w:rsid w:val="00052C35"/>
    <w:rsid w:val="00061F0B"/>
    <w:rsid w:val="00064159"/>
    <w:rsid w:val="000649AF"/>
    <w:rsid w:val="00073556"/>
    <w:rsid w:val="00074A92"/>
    <w:rsid w:val="00076A29"/>
    <w:rsid w:val="00080F3F"/>
    <w:rsid w:val="00082646"/>
    <w:rsid w:val="00086C38"/>
    <w:rsid w:val="0008780B"/>
    <w:rsid w:val="00091973"/>
    <w:rsid w:val="000926F2"/>
    <w:rsid w:val="00097E02"/>
    <w:rsid w:val="000A14BA"/>
    <w:rsid w:val="000A3CF5"/>
    <w:rsid w:val="000A3F46"/>
    <w:rsid w:val="000A60D0"/>
    <w:rsid w:val="000A7B57"/>
    <w:rsid w:val="000B0FDE"/>
    <w:rsid w:val="000B2EE1"/>
    <w:rsid w:val="000B3757"/>
    <w:rsid w:val="000B37D8"/>
    <w:rsid w:val="000B4419"/>
    <w:rsid w:val="000B5C79"/>
    <w:rsid w:val="000B63A4"/>
    <w:rsid w:val="000B72C3"/>
    <w:rsid w:val="000B74EF"/>
    <w:rsid w:val="000B7B3D"/>
    <w:rsid w:val="000B7F0E"/>
    <w:rsid w:val="000C0241"/>
    <w:rsid w:val="000C1BE9"/>
    <w:rsid w:val="000C3A89"/>
    <w:rsid w:val="000C7BA7"/>
    <w:rsid w:val="000D03B5"/>
    <w:rsid w:val="000D38D0"/>
    <w:rsid w:val="000D5EFF"/>
    <w:rsid w:val="000E06A7"/>
    <w:rsid w:val="000E2AFF"/>
    <w:rsid w:val="000E2F52"/>
    <w:rsid w:val="000E62DA"/>
    <w:rsid w:val="000E766F"/>
    <w:rsid w:val="000E77FA"/>
    <w:rsid w:val="000F14C4"/>
    <w:rsid w:val="000F7CFB"/>
    <w:rsid w:val="00100471"/>
    <w:rsid w:val="001009AD"/>
    <w:rsid w:val="00101F45"/>
    <w:rsid w:val="00102864"/>
    <w:rsid w:val="001031FD"/>
    <w:rsid w:val="00105514"/>
    <w:rsid w:val="001102EB"/>
    <w:rsid w:val="00112FB7"/>
    <w:rsid w:val="00117248"/>
    <w:rsid w:val="0012272E"/>
    <w:rsid w:val="00124128"/>
    <w:rsid w:val="00125021"/>
    <w:rsid w:val="00125A5A"/>
    <w:rsid w:val="00127706"/>
    <w:rsid w:val="00127F65"/>
    <w:rsid w:val="001308BA"/>
    <w:rsid w:val="00133F81"/>
    <w:rsid w:val="00141430"/>
    <w:rsid w:val="00141C5D"/>
    <w:rsid w:val="0014354E"/>
    <w:rsid w:val="0014640F"/>
    <w:rsid w:val="00147F50"/>
    <w:rsid w:val="001568D6"/>
    <w:rsid w:val="0015707F"/>
    <w:rsid w:val="00160805"/>
    <w:rsid w:val="00161329"/>
    <w:rsid w:val="001631FD"/>
    <w:rsid w:val="00165381"/>
    <w:rsid w:val="001758AA"/>
    <w:rsid w:val="0017664F"/>
    <w:rsid w:val="00180895"/>
    <w:rsid w:val="00180E2B"/>
    <w:rsid w:val="001814A1"/>
    <w:rsid w:val="0018459E"/>
    <w:rsid w:val="00185144"/>
    <w:rsid w:val="00187A44"/>
    <w:rsid w:val="00193DAB"/>
    <w:rsid w:val="0019550A"/>
    <w:rsid w:val="00197885"/>
    <w:rsid w:val="001A2498"/>
    <w:rsid w:val="001A40C3"/>
    <w:rsid w:val="001A4283"/>
    <w:rsid w:val="001A4F64"/>
    <w:rsid w:val="001A7B69"/>
    <w:rsid w:val="001A7FE9"/>
    <w:rsid w:val="001B08F5"/>
    <w:rsid w:val="001B550D"/>
    <w:rsid w:val="001B58C8"/>
    <w:rsid w:val="001B61EA"/>
    <w:rsid w:val="001C05B5"/>
    <w:rsid w:val="001C0BF8"/>
    <w:rsid w:val="001C27C3"/>
    <w:rsid w:val="001C3BB5"/>
    <w:rsid w:val="001C4DDA"/>
    <w:rsid w:val="001D010F"/>
    <w:rsid w:val="001D0757"/>
    <w:rsid w:val="001D10B2"/>
    <w:rsid w:val="001D14D6"/>
    <w:rsid w:val="001D2BA4"/>
    <w:rsid w:val="001D5A9F"/>
    <w:rsid w:val="001D7946"/>
    <w:rsid w:val="001E0584"/>
    <w:rsid w:val="001E127A"/>
    <w:rsid w:val="001E2E3F"/>
    <w:rsid w:val="001E45FA"/>
    <w:rsid w:val="001E4CFF"/>
    <w:rsid w:val="001E58FC"/>
    <w:rsid w:val="001E7966"/>
    <w:rsid w:val="001F2E62"/>
    <w:rsid w:val="001F6186"/>
    <w:rsid w:val="001F7FE6"/>
    <w:rsid w:val="0020213B"/>
    <w:rsid w:val="002045EC"/>
    <w:rsid w:val="00216544"/>
    <w:rsid w:val="00222564"/>
    <w:rsid w:val="00223919"/>
    <w:rsid w:val="00224D10"/>
    <w:rsid w:val="00225F41"/>
    <w:rsid w:val="00232D1A"/>
    <w:rsid w:val="00233DA2"/>
    <w:rsid w:val="00243856"/>
    <w:rsid w:val="0024484B"/>
    <w:rsid w:val="00244DF5"/>
    <w:rsid w:val="0024774B"/>
    <w:rsid w:val="00252018"/>
    <w:rsid w:val="00252A80"/>
    <w:rsid w:val="002540EC"/>
    <w:rsid w:val="002559D6"/>
    <w:rsid w:val="0025695F"/>
    <w:rsid w:val="00257327"/>
    <w:rsid w:val="00260607"/>
    <w:rsid w:val="002623C6"/>
    <w:rsid w:val="00270C1E"/>
    <w:rsid w:val="00270F0C"/>
    <w:rsid w:val="0027256A"/>
    <w:rsid w:val="002739FA"/>
    <w:rsid w:val="00277310"/>
    <w:rsid w:val="00277C22"/>
    <w:rsid w:val="002819D7"/>
    <w:rsid w:val="00285FD9"/>
    <w:rsid w:val="002861F0"/>
    <w:rsid w:val="00287EA9"/>
    <w:rsid w:val="00292039"/>
    <w:rsid w:val="002928FF"/>
    <w:rsid w:val="00292EE3"/>
    <w:rsid w:val="00294706"/>
    <w:rsid w:val="00297AC5"/>
    <w:rsid w:val="002A2840"/>
    <w:rsid w:val="002A28AE"/>
    <w:rsid w:val="002A4C0E"/>
    <w:rsid w:val="002A7ACE"/>
    <w:rsid w:val="002B0F9C"/>
    <w:rsid w:val="002B3AD4"/>
    <w:rsid w:val="002B5A30"/>
    <w:rsid w:val="002B5F04"/>
    <w:rsid w:val="002B644F"/>
    <w:rsid w:val="002C59D6"/>
    <w:rsid w:val="002D3C3E"/>
    <w:rsid w:val="002D6076"/>
    <w:rsid w:val="002D651A"/>
    <w:rsid w:val="002D6B15"/>
    <w:rsid w:val="002E28CE"/>
    <w:rsid w:val="002E7EF7"/>
    <w:rsid w:val="002F3875"/>
    <w:rsid w:val="002F5D40"/>
    <w:rsid w:val="002F6646"/>
    <w:rsid w:val="002F6AB3"/>
    <w:rsid w:val="00300B98"/>
    <w:rsid w:val="00302216"/>
    <w:rsid w:val="003034F4"/>
    <w:rsid w:val="003037D7"/>
    <w:rsid w:val="00306634"/>
    <w:rsid w:val="003072A8"/>
    <w:rsid w:val="00310353"/>
    <w:rsid w:val="00310978"/>
    <w:rsid w:val="0031124C"/>
    <w:rsid w:val="00316F43"/>
    <w:rsid w:val="003225E0"/>
    <w:rsid w:val="00322E9C"/>
    <w:rsid w:val="00326358"/>
    <w:rsid w:val="00326747"/>
    <w:rsid w:val="003304E3"/>
    <w:rsid w:val="00332961"/>
    <w:rsid w:val="003344C2"/>
    <w:rsid w:val="0033472A"/>
    <w:rsid w:val="003363C1"/>
    <w:rsid w:val="003434D5"/>
    <w:rsid w:val="00352BD4"/>
    <w:rsid w:val="00353F6D"/>
    <w:rsid w:val="00354807"/>
    <w:rsid w:val="00354857"/>
    <w:rsid w:val="00355242"/>
    <w:rsid w:val="003570A3"/>
    <w:rsid w:val="00357547"/>
    <w:rsid w:val="00362A70"/>
    <w:rsid w:val="003636A9"/>
    <w:rsid w:val="0036792A"/>
    <w:rsid w:val="003740C8"/>
    <w:rsid w:val="003758C8"/>
    <w:rsid w:val="003760EF"/>
    <w:rsid w:val="003777DF"/>
    <w:rsid w:val="003811CF"/>
    <w:rsid w:val="003819C8"/>
    <w:rsid w:val="00383028"/>
    <w:rsid w:val="0038539F"/>
    <w:rsid w:val="00391D30"/>
    <w:rsid w:val="00397CD3"/>
    <w:rsid w:val="003A1357"/>
    <w:rsid w:val="003A18B1"/>
    <w:rsid w:val="003B03BF"/>
    <w:rsid w:val="003B0C63"/>
    <w:rsid w:val="003B729D"/>
    <w:rsid w:val="003B747A"/>
    <w:rsid w:val="003C2DDC"/>
    <w:rsid w:val="003C3F00"/>
    <w:rsid w:val="003C4D33"/>
    <w:rsid w:val="003C73D3"/>
    <w:rsid w:val="003C7E02"/>
    <w:rsid w:val="003D072F"/>
    <w:rsid w:val="003E0211"/>
    <w:rsid w:val="003E1A49"/>
    <w:rsid w:val="003E5EB9"/>
    <w:rsid w:val="003E73B7"/>
    <w:rsid w:val="003E7E55"/>
    <w:rsid w:val="003F2FBA"/>
    <w:rsid w:val="003F5CAA"/>
    <w:rsid w:val="003F60F9"/>
    <w:rsid w:val="004019C2"/>
    <w:rsid w:val="00404072"/>
    <w:rsid w:val="004057B2"/>
    <w:rsid w:val="00410B4D"/>
    <w:rsid w:val="00414866"/>
    <w:rsid w:val="00421CF2"/>
    <w:rsid w:val="004261B4"/>
    <w:rsid w:val="00426BD2"/>
    <w:rsid w:val="004276B4"/>
    <w:rsid w:val="00427CCC"/>
    <w:rsid w:val="00432970"/>
    <w:rsid w:val="00432B3A"/>
    <w:rsid w:val="00440495"/>
    <w:rsid w:val="00442AA3"/>
    <w:rsid w:val="00445020"/>
    <w:rsid w:val="00453CD7"/>
    <w:rsid w:val="00456F51"/>
    <w:rsid w:val="00461812"/>
    <w:rsid w:val="00461F50"/>
    <w:rsid w:val="004638A6"/>
    <w:rsid w:val="00464651"/>
    <w:rsid w:val="004649B5"/>
    <w:rsid w:val="00467D16"/>
    <w:rsid w:val="00470E8F"/>
    <w:rsid w:val="00471BE4"/>
    <w:rsid w:val="004739D4"/>
    <w:rsid w:val="004751BB"/>
    <w:rsid w:val="00475FCD"/>
    <w:rsid w:val="00487B7D"/>
    <w:rsid w:val="0049104E"/>
    <w:rsid w:val="0049606C"/>
    <w:rsid w:val="004A0910"/>
    <w:rsid w:val="004A5110"/>
    <w:rsid w:val="004A7856"/>
    <w:rsid w:val="004A7A50"/>
    <w:rsid w:val="004B07BA"/>
    <w:rsid w:val="004B07CF"/>
    <w:rsid w:val="004B1899"/>
    <w:rsid w:val="004B2C7E"/>
    <w:rsid w:val="004C065D"/>
    <w:rsid w:val="004C7071"/>
    <w:rsid w:val="004D2008"/>
    <w:rsid w:val="004D7696"/>
    <w:rsid w:val="004D7DC6"/>
    <w:rsid w:val="004E31CC"/>
    <w:rsid w:val="004F043D"/>
    <w:rsid w:val="004F2860"/>
    <w:rsid w:val="004F2C6C"/>
    <w:rsid w:val="004F7249"/>
    <w:rsid w:val="004F72D3"/>
    <w:rsid w:val="004F7FD8"/>
    <w:rsid w:val="0050151C"/>
    <w:rsid w:val="00505217"/>
    <w:rsid w:val="00511A8A"/>
    <w:rsid w:val="00515B4A"/>
    <w:rsid w:val="00520759"/>
    <w:rsid w:val="0052131B"/>
    <w:rsid w:val="005238FE"/>
    <w:rsid w:val="00530C1F"/>
    <w:rsid w:val="00536956"/>
    <w:rsid w:val="00547435"/>
    <w:rsid w:val="00550EF1"/>
    <w:rsid w:val="00553586"/>
    <w:rsid w:val="00553DAD"/>
    <w:rsid w:val="00554421"/>
    <w:rsid w:val="00555DC8"/>
    <w:rsid w:val="00557247"/>
    <w:rsid w:val="005605C9"/>
    <w:rsid w:val="00564035"/>
    <w:rsid w:val="00571714"/>
    <w:rsid w:val="005727AA"/>
    <w:rsid w:val="00573B10"/>
    <w:rsid w:val="00574044"/>
    <w:rsid w:val="00574958"/>
    <w:rsid w:val="0057540B"/>
    <w:rsid w:val="00576033"/>
    <w:rsid w:val="00580B58"/>
    <w:rsid w:val="0058274B"/>
    <w:rsid w:val="00584E70"/>
    <w:rsid w:val="00586D2B"/>
    <w:rsid w:val="0058716B"/>
    <w:rsid w:val="00587A6D"/>
    <w:rsid w:val="00590ADD"/>
    <w:rsid w:val="00590BBF"/>
    <w:rsid w:val="00590F7A"/>
    <w:rsid w:val="00591ABB"/>
    <w:rsid w:val="00595F1D"/>
    <w:rsid w:val="005A1B3F"/>
    <w:rsid w:val="005A2065"/>
    <w:rsid w:val="005A3581"/>
    <w:rsid w:val="005A4855"/>
    <w:rsid w:val="005A6B71"/>
    <w:rsid w:val="005B2DC7"/>
    <w:rsid w:val="005B3759"/>
    <w:rsid w:val="005B6E1F"/>
    <w:rsid w:val="005C1EE7"/>
    <w:rsid w:val="005C4E70"/>
    <w:rsid w:val="005C53DC"/>
    <w:rsid w:val="005C56A3"/>
    <w:rsid w:val="005C6888"/>
    <w:rsid w:val="005D08B5"/>
    <w:rsid w:val="005D5162"/>
    <w:rsid w:val="005D6B72"/>
    <w:rsid w:val="005E1BA2"/>
    <w:rsid w:val="005E3C8F"/>
    <w:rsid w:val="005E4F19"/>
    <w:rsid w:val="005F090A"/>
    <w:rsid w:val="005F105B"/>
    <w:rsid w:val="005F1F84"/>
    <w:rsid w:val="005F22B6"/>
    <w:rsid w:val="005F2DCA"/>
    <w:rsid w:val="005F4F45"/>
    <w:rsid w:val="005F5869"/>
    <w:rsid w:val="00600470"/>
    <w:rsid w:val="00602F8B"/>
    <w:rsid w:val="006038C4"/>
    <w:rsid w:val="00604B9A"/>
    <w:rsid w:val="0061372B"/>
    <w:rsid w:val="00613D54"/>
    <w:rsid w:val="006159CE"/>
    <w:rsid w:val="006179CE"/>
    <w:rsid w:val="00617AD0"/>
    <w:rsid w:val="00622668"/>
    <w:rsid w:val="00623C33"/>
    <w:rsid w:val="00631D23"/>
    <w:rsid w:val="006357BE"/>
    <w:rsid w:val="00643FD0"/>
    <w:rsid w:val="006453D4"/>
    <w:rsid w:val="006457BF"/>
    <w:rsid w:val="006460E3"/>
    <w:rsid w:val="0065219B"/>
    <w:rsid w:val="00654363"/>
    <w:rsid w:val="006548D3"/>
    <w:rsid w:val="00660DEC"/>
    <w:rsid w:val="00660EA6"/>
    <w:rsid w:val="00661306"/>
    <w:rsid w:val="00661D1B"/>
    <w:rsid w:val="006675DC"/>
    <w:rsid w:val="006707DA"/>
    <w:rsid w:val="00670E70"/>
    <w:rsid w:val="00673039"/>
    <w:rsid w:val="00674412"/>
    <w:rsid w:val="00683A3D"/>
    <w:rsid w:val="0068740B"/>
    <w:rsid w:val="0069214F"/>
    <w:rsid w:val="006931DA"/>
    <w:rsid w:val="0069704E"/>
    <w:rsid w:val="006973D6"/>
    <w:rsid w:val="006A0201"/>
    <w:rsid w:val="006A1CCA"/>
    <w:rsid w:val="006A2F21"/>
    <w:rsid w:val="006A5E3A"/>
    <w:rsid w:val="006B0E10"/>
    <w:rsid w:val="006B22BB"/>
    <w:rsid w:val="006C0FEC"/>
    <w:rsid w:val="006D037D"/>
    <w:rsid w:val="006D4A32"/>
    <w:rsid w:val="006E31FD"/>
    <w:rsid w:val="006E3495"/>
    <w:rsid w:val="006E4356"/>
    <w:rsid w:val="006F07B9"/>
    <w:rsid w:val="006F24D9"/>
    <w:rsid w:val="006F7D07"/>
    <w:rsid w:val="006F7EC1"/>
    <w:rsid w:val="007004AD"/>
    <w:rsid w:val="007021B9"/>
    <w:rsid w:val="0070236B"/>
    <w:rsid w:val="007054F6"/>
    <w:rsid w:val="007061C0"/>
    <w:rsid w:val="00706D69"/>
    <w:rsid w:val="0070782E"/>
    <w:rsid w:val="0071110E"/>
    <w:rsid w:val="00711D58"/>
    <w:rsid w:val="007123CE"/>
    <w:rsid w:val="00714D42"/>
    <w:rsid w:val="00716AEE"/>
    <w:rsid w:val="007170CD"/>
    <w:rsid w:val="00722615"/>
    <w:rsid w:val="0072517A"/>
    <w:rsid w:val="007265D1"/>
    <w:rsid w:val="007317F1"/>
    <w:rsid w:val="0073304A"/>
    <w:rsid w:val="0073416F"/>
    <w:rsid w:val="00737533"/>
    <w:rsid w:val="007413E0"/>
    <w:rsid w:val="00746A26"/>
    <w:rsid w:val="00747DFC"/>
    <w:rsid w:val="00753EFC"/>
    <w:rsid w:val="00756BDB"/>
    <w:rsid w:val="00762133"/>
    <w:rsid w:val="007638FE"/>
    <w:rsid w:val="0077335F"/>
    <w:rsid w:val="00773F97"/>
    <w:rsid w:val="0077430A"/>
    <w:rsid w:val="00776526"/>
    <w:rsid w:val="00776F63"/>
    <w:rsid w:val="0077734F"/>
    <w:rsid w:val="007815B5"/>
    <w:rsid w:val="00782566"/>
    <w:rsid w:val="00782618"/>
    <w:rsid w:val="0078341B"/>
    <w:rsid w:val="0078751A"/>
    <w:rsid w:val="00791893"/>
    <w:rsid w:val="00792DEF"/>
    <w:rsid w:val="007A38A3"/>
    <w:rsid w:val="007A3AAC"/>
    <w:rsid w:val="007A4D6E"/>
    <w:rsid w:val="007A6225"/>
    <w:rsid w:val="007A6643"/>
    <w:rsid w:val="007A7A62"/>
    <w:rsid w:val="007A7D95"/>
    <w:rsid w:val="007B2128"/>
    <w:rsid w:val="007B45A9"/>
    <w:rsid w:val="007B756C"/>
    <w:rsid w:val="007D1BB5"/>
    <w:rsid w:val="007D5C19"/>
    <w:rsid w:val="007D6841"/>
    <w:rsid w:val="007D7D5F"/>
    <w:rsid w:val="007E2353"/>
    <w:rsid w:val="007E6C37"/>
    <w:rsid w:val="007F32F8"/>
    <w:rsid w:val="007F7BED"/>
    <w:rsid w:val="00803CCA"/>
    <w:rsid w:val="008063F3"/>
    <w:rsid w:val="008075FF"/>
    <w:rsid w:val="008104B9"/>
    <w:rsid w:val="00810747"/>
    <w:rsid w:val="008136B0"/>
    <w:rsid w:val="00813D81"/>
    <w:rsid w:val="00813E3C"/>
    <w:rsid w:val="0081725E"/>
    <w:rsid w:val="008203F4"/>
    <w:rsid w:val="00820563"/>
    <w:rsid w:val="0082122A"/>
    <w:rsid w:val="00822C25"/>
    <w:rsid w:val="00825AFD"/>
    <w:rsid w:val="008302B4"/>
    <w:rsid w:val="00831D6E"/>
    <w:rsid w:val="008326AD"/>
    <w:rsid w:val="00832788"/>
    <w:rsid w:val="0083526B"/>
    <w:rsid w:val="00835A96"/>
    <w:rsid w:val="00835F65"/>
    <w:rsid w:val="008421A6"/>
    <w:rsid w:val="00842DF7"/>
    <w:rsid w:val="008446A0"/>
    <w:rsid w:val="008466BE"/>
    <w:rsid w:val="008502F7"/>
    <w:rsid w:val="00850DEE"/>
    <w:rsid w:val="00851419"/>
    <w:rsid w:val="00852B22"/>
    <w:rsid w:val="0085498F"/>
    <w:rsid w:val="00855F70"/>
    <w:rsid w:val="00862A14"/>
    <w:rsid w:val="00863668"/>
    <w:rsid w:val="008669B3"/>
    <w:rsid w:val="00866AF5"/>
    <w:rsid w:val="008723BB"/>
    <w:rsid w:val="00873C34"/>
    <w:rsid w:val="0087435C"/>
    <w:rsid w:val="00875DD7"/>
    <w:rsid w:val="00876288"/>
    <w:rsid w:val="0088152E"/>
    <w:rsid w:val="008862E5"/>
    <w:rsid w:val="00891BB4"/>
    <w:rsid w:val="00894D09"/>
    <w:rsid w:val="008974A3"/>
    <w:rsid w:val="008A1DB6"/>
    <w:rsid w:val="008A400F"/>
    <w:rsid w:val="008A4722"/>
    <w:rsid w:val="008A7144"/>
    <w:rsid w:val="008A7408"/>
    <w:rsid w:val="008B2D16"/>
    <w:rsid w:val="008B33D0"/>
    <w:rsid w:val="008B3E6B"/>
    <w:rsid w:val="008B45B1"/>
    <w:rsid w:val="008B5280"/>
    <w:rsid w:val="008B6BE7"/>
    <w:rsid w:val="008C38B2"/>
    <w:rsid w:val="008D2181"/>
    <w:rsid w:val="008E0694"/>
    <w:rsid w:val="008E2FA8"/>
    <w:rsid w:val="008E6374"/>
    <w:rsid w:val="008F2B24"/>
    <w:rsid w:val="008F4331"/>
    <w:rsid w:val="008F5E4F"/>
    <w:rsid w:val="00902147"/>
    <w:rsid w:val="00906CB9"/>
    <w:rsid w:val="00907515"/>
    <w:rsid w:val="00910535"/>
    <w:rsid w:val="00913CFC"/>
    <w:rsid w:val="009171B9"/>
    <w:rsid w:val="0092488A"/>
    <w:rsid w:val="009258F8"/>
    <w:rsid w:val="009357DD"/>
    <w:rsid w:val="00935F0B"/>
    <w:rsid w:val="00944DA9"/>
    <w:rsid w:val="00946888"/>
    <w:rsid w:val="00950C67"/>
    <w:rsid w:val="009515B7"/>
    <w:rsid w:val="00952034"/>
    <w:rsid w:val="00952A81"/>
    <w:rsid w:val="0095327D"/>
    <w:rsid w:val="0095549A"/>
    <w:rsid w:val="009579D5"/>
    <w:rsid w:val="00961D2B"/>
    <w:rsid w:val="0096351E"/>
    <w:rsid w:val="00964EFA"/>
    <w:rsid w:val="00966FF2"/>
    <w:rsid w:val="009678ED"/>
    <w:rsid w:val="00970A99"/>
    <w:rsid w:val="00974D10"/>
    <w:rsid w:val="009774D3"/>
    <w:rsid w:val="00980A9E"/>
    <w:rsid w:val="00982B08"/>
    <w:rsid w:val="009842D4"/>
    <w:rsid w:val="00984F15"/>
    <w:rsid w:val="0098538A"/>
    <w:rsid w:val="00986F3F"/>
    <w:rsid w:val="00991FAA"/>
    <w:rsid w:val="00995853"/>
    <w:rsid w:val="00996D32"/>
    <w:rsid w:val="00996FBF"/>
    <w:rsid w:val="009A0C52"/>
    <w:rsid w:val="009A1608"/>
    <w:rsid w:val="009A2FCB"/>
    <w:rsid w:val="009A5A8D"/>
    <w:rsid w:val="009A67B8"/>
    <w:rsid w:val="009B18B9"/>
    <w:rsid w:val="009B31EC"/>
    <w:rsid w:val="009B323E"/>
    <w:rsid w:val="009B6540"/>
    <w:rsid w:val="009B6B4F"/>
    <w:rsid w:val="009C37A7"/>
    <w:rsid w:val="009C4ED9"/>
    <w:rsid w:val="009C5E48"/>
    <w:rsid w:val="009C6F99"/>
    <w:rsid w:val="009D1F2E"/>
    <w:rsid w:val="009D3C66"/>
    <w:rsid w:val="009D4B2E"/>
    <w:rsid w:val="009D65A0"/>
    <w:rsid w:val="009D7316"/>
    <w:rsid w:val="009D782A"/>
    <w:rsid w:val="009E7F59"/>
    <w:rsid w:val="009F26DC"/>
    <w:rsid w:val="009F3371"/>
    <w:rsid w:val="009F4A68"/>
    <w:rsid w:val="009F6B87"/>
    <w:rsid w:val="009F6F1D"/>
    <w:rsid w:val="00A015C9"/>
    <w:rsid w:val="00A04EEB"/>
    <w:rsid w:val="00A058C9"/>
    <w:rsid w:val="00A07CFC"/>
    <w:rsid w:val="00A10493"/>
    <w:rsid w:val="00A11729"/>
    <w:rsid w:val="00A133D5"/>
    <w:rsid w:val="00A14072"/>
    <w:rsid w:val="00A1656C"/>
    <w:rsid w:val="00A1695F"/>
    <w:rsid w:val="00A1736B"/>
    <w:rsid w:val="00A2219C"/>
    <w:rsid w:val="00A222EE"/>
    <w:rsid w:val="00A25E56"/>
    <w:rsid w:val="00A264DF"/>
    <w:rsid w:val="00A30AD5"/>
    <w:rsid w:val="00A41904"/>
    <w:rsid w:val="00A43905"/>
    <w:rsid w:val="00A446A3"/>
    <w:rsid w:val="00A4686F"/>
    <w:rsid w:val="00A46B6C"/>
    <w:rsid w:val="00A46DBC"/>
    <w:rsid w:val="00A47402"/>
    <w:rsid w:val="00A51375"/>
    <w:rsid w:val="00A513C1"/>
    <w:rsid w:val="00A531DE"/>
    <w:rsid w:val="00A60E9E"/>
    <w:rsid w:val="00A60F3A"/>
    <w:rsid w:val="00A63FF0"/>
    <w:rsid w:val="00A652A3"/>
    <w:rsid w:val="00A66FBC"/>
    <w:rsid w:val="00A67E88"/>
    <w:rsid w:val="00A703A5"/>
    <w:rsid w:val="00A710AD"/>
    <w:rsid w:val="00A73676"/>
    <w:rsid w:val="00A85316"/>
    <w:rsid w:val="00A90C62"/>
    <w:rsid w:val="00A91177"/>
    <w:rsid w:val="00A920D6"/>
    <w:rsid w:val="00A95207"/>
    <w:rsid w:val="00A97267"/>
    <w:rsid w:val="00AA29C1"/>
    <w:rsid w:val="00AA3703"/>
    <w:rsid w:val="00AA3846"/>
    <w:rsid w:val="00AA6503"/>
    <w:rsid w:val="00AB090F"/>
    <w:rsid w:val="00AB19DA"/>
    <w:rsid w:val="00AB1B20"/>
    <w:rsid w:val="00AB2A42"/>
    <w:rsid w:val="00AB548B"/>
    <w:rsid w:val="00AB63A7"/>
    <w:rsid w:val="00AB6C03"/>
    <w:rsid w:val="00AC0D28"/>
    <w:rsid w:val="00AC38B9"/>
    <w:rsid w:val="00AC3A01"/>
    <w:rsid w:val="00AC4432"/>
    <w:rsid w:val="00AC51B0"/>
    <w:rsid w:val="00AC6055"/>
    <w:rsid w:val="00AC607B"/>
    <w:rsid w:val="00AD05F8"/>
    <w:rsid w:val="00AD5EFD"/>
    <w:rsid w:val="00AE0A18"/>
    <w:rsid w:val="00AE0F4D"/>
    <w:rsid w:val="00AE1448"/>
    <w:rsid w:val="00AE302D"/>
    <w:rsid w:val="00AE4641"/>
    <w:rsid w:val="00AF0D73"/>
    <w:rsid w:val="00AF211E"/>
    <w:rsid w:val="00AF66E3"/>
    <w:rsid w:val="00AF6FC2"/>
    <w:rsid w:val="00AF7381"/>
    <w:rsid w:val="00B03BD3"/>
    <w:rsid w:val="00B03DF0"/>
    <w:rsid w:val="00B04C69"/>
    <w:rsid w:val="00B056DA"/>
    <w:rsid w:val="00B05A51"/>
    <w:rsid w:val="00B1322D"/>
    <w:rsid w:val="00B17D05"/>
    <w:rsid w:val="00B24584"/>
    <w:rsid w:val="00B27203"/>
    <w:rsid w:val="00B313D9"/>
    <w:rsid w:val="00B31B73"/>
    <w:rsid w:val="00B33E4F"/>
    <w:rsid w:val="00B346BA"/>
    <w:rsid w:val="00B35B64"/>
    <w:rsid w:val="00B45691"/>
    <w:rsid w:val="00B45AF6"/>
    <w:rsid w:val="00B470BE"/>
    <w:rsid w:val="00B47814"/>
    <w:rsid w:val="00B50F09"/>
    <w:rsid w:val="00B528E6"/>
    <w:rsid w:val="00B53B8E"/>
    <w:rsid w:val="00B57A3C"/>
    <w:rsid w:val="00B61706"/>
    <w:rsid w:val="00B63A06"/>
    <w:rsid w:val="00B668D9"/>
    <w:rsid w:val="00B745CA"/>
    <w:rsid w:val="00B86442"/>
    <w:rsid w:val="00B90AF3"/>
    <w:rsid w:val="00B9395C"/>
    <w:rsid w:val="00B94DFB"/>
    <w:rsid w:val="00B97349"/>
    <w:rsid w:val="00BA3669"/>
    <w:rsid w:val="00BA3DDB"/>
    <w:rsid w:val="00BA40D9"/>
    <w:rsid w:val="00BA5112"/>
    <w:rsid w:val="00BA614E"/>
    <w:rsid w:val="00BA72F5"/>
    <w:rsid w:val="00BB58A3"/>
    <w:rsid w:val="00BB5CC4"/>
    <w:rsid w:val="00BC026C"/>
    <w:rsid w:val="00BD5245"/>
    <w:rsid w:val="00BD5330"/>
    <w:rsid w:val="00BD6B9D"/>
    <w:rsid w:val="00BE369F"/>
    <w:rsid w:val="00BE4B6F"/>
    <w:rsid w:val="00BE5F56"/>
    <w:rsid w:val="00BE7209"/>
    <w:rsid w:val="00BF1F8F"/>
    <w:rsid w:val="00BF25C0"/>
    <w:rsid w:val="00BF3ECD"/>
    <w:rsid w:val="00BF5DC7"/>
    <w:rsid w:val="00C00117"/>
    <w:rsid w:val="00C00D03"/>
    <w:rsid w:val="00C01D19"/>
    <w:rsid w:val="00C05015"/>
    <w:rsid w:val="00C15BAC"/>
    <w:rsid w:val="00C17A69"/>
    <w:rsid w:val="00C17B9C"/>
    <w:rsid w:val="00C2003C"/>
    <w:rsid w:val="00C22100"/>
    <w:rsid w:val="00C25741"/>
    <w:rsid w:val="00C347FB"/>
    <w:rsid w:val="00C423B6"/>
    <w:rsid w:val="00C445FC"/>
    <w:rsid w:val="00C55490"/>
    <w:rsid w:val="00C6090B"/>
    <w:rsid w:val="00C64016"/>
    <w:rsid w:val="00C67389"/>
    <w:rsid w:val="00C67565"/>
    <w:rsid w:val="00C76353"/>
    <w:rsid w:val="00C81C82"/>
    <w:rsid w:val="00C83023"/>
    <w:rsid w:val="00C90647"/>
    <w:rsid w:val="00C92DC9"/>
    <w:rsid w:val="00C94490"/>
    <w:rsid w:val="00CA0729"/>
    <w:rsid w:val="00CA076A"/>
    <w:rsid w:val="00CA2469"/>
    <w:rsid w:val="00CA3909"/>
    <w:rsid w:val="00CA65FB"/>
    <w:rsid w:val="00CA685C"/>
    <w:rsid w:val="00CB013D"/>
    <w:rsid w:val="00CB2B33"/>
    <w:rsid w:val="00CB2FA2"/>
    <w:rsid w:val="00CB5BB8"/>
    <w:rsid w:val="00CB5E20"/>
    <w:rsid w:val="00CC0C1E"/>
    <w:rsid w:val="00CC1E56"/>
    <w:rsid w:val="00CC52D0"/>
    <w:rsid w:val="00CD00F7"/>
    <w:rsid w:val="00CD2264"/>
    <w:rsid w:val="00CD5C86"/>
    <w:rsid w:val="00CD6494"/>
    <w:rsid w:val="00CD6B26"/>
    <w:rsid w:val="00CE052E"/>
    <w:rsid w:val="00CE26D7"/>
    <w:rsid w:val="00CE3F1D"/>
    <w:rsid w:val="00CE4FC4"/>
    <w:rsid w:val="00CE5ED9"/>
    <w:rsid w:val="00CE6CAB"/>
    <w:rsid w:val="00CE6E8D"/>
    <w:rsid w:val="00CF02B2"/>
    <w:rsid w:val="00D00B4B"/>
    <w:rsid w:val="00D01DD5"/>
    <w:rsid w:val="00D04CE2"/>
    <w:rsid w:val="00D06859"/>
    <w:rsid w:val="00D075FC"/>
    <w:rsid w:val="00D124B3"/>
    <w:rsid w:val="00D20D72"/>
    <w:rsid w:val="00D239C4"/>
    <w:rsid w:val="00D26B0C"/>
    <w:rsid w:val="00D26F14"/>
    <w:rsid w:val="00D307FE"/>
    <w:rsid w:val="00D3552B"/>
    <w:rsid w:val="00D378AB"/>
    <w:rsid w:val="00D4192B"/>
    <w:rsid w:val="00D42503"/>
    <w:rsid w:val="00D436BC"/>
    <w:rsid w:val="00D4470B"/>
    <w:rsid w:val="00D452D8"/>
    <w:rsid w:val="00D463A3"/>
    <w:rsid w:val="00D46F80"/>
    <w:rsid w:val="00D50EB9"/>
    <w:rsid w:val="00D519D8"/>
    <w:rsid w:val="00D5295C"/>
    <w:rsid w:val="00D550D3"/>
    <w:rsid w:val="00D570F5"/>
    <w:rsid w:val="00D64E6C"/>
    <w:rsid w:val="00D671B7"/>
    <w:rsid w:val="00D71189"/>
    <w:rsid w:val="00D7137B"/>
    <w:rsid w:val="00D752DB"/>
    <w:rsid w:val="00D76232"/>
    <w:rsid w:val="00D8051F"/>
    <w:rsid w:val="00D80ABE"/>
    <w:rsid w:val="00D81096"/>
    <w:rsid w:val="00D81670"/>
    <w:rsid w:val="00D83AF9"/>
    <w:rsid w:val="00D8567D"/>
    <w:rsid w:val="00D85A94"/>
    <w:rsid w:val="00D873C7"/>
    <w:rsid w:val="00D901B6"/>
    <w:rsid w:val="00D911A6"/>
    <w:rsid w:val="00D91B00"/>
    <w:rsid w:val="00D94794"/>
    <w:rsid w:val="00D96192"/>
    <w:rsid w:val="00DA0EC4"/>
    <w:rsid w:val="00DA192E"/>
    <w:rsid w:val="00DB08BC"/>
    <w:rsid w:val="00DB2B7A"/>
    <w:rsid w:val="00DB448A"/>
    <w:rsid w:val="00DB6135"/>
    <w:rsid w:val="00DB74C1"/>
    <w:rsid w:val="00DB7C23"/>
    <w:rsid w:val="00DC052B"/>
    <w:rsid w:val="00DC24F7"/>
    <w:rsid w:val="00DC2707"/>
    <w:rsid w:val="00DD1F83"/>
    <w:rsid w:val="00DE07B4"/>
    <w:rsid w:val="00DE11FF"/>
    <w:rsid w:val="00DE18E0"/>
    <w:rsid w:val="00DE1E82"/>
    <w:rsid w:val="00DE3112"/>
    <w:rsid w:val="00DE3813"/>
    <w:rsid w:val="00DE4099"/>
    <w:rsid w:val="00DF044A"/>
    <w:rsid w:val="00DF174C"/>
    <w:rsid w:val="00DF4FAC"/>
    <w:rsid w:val="00DF79A4"/>
    <w:rsid w:val="00E03958"/>
    <w:rsid w:val="00E04921"/>
    <w:rsid w:val="00E1018A"/>
    <w:rsid w:val="00E1021A"/>
    <w:rsid w:val="00E134F1"/>
    <w:rsid w:val="00E14BB4"/>
    <w:rsid w:val="00E1647D"/>
    <w:rsid w:val="00E2286A"/>
    <w:rsid w:val="00E228C2"/>
    <w:rsid w:val="00E23BD1"/>
    <w:rsid w:val="00E27752"/>
    <w:rsid w:val="00E27DBC"/>
    <w:rsid w:val="00E313DE"/>
    <w:rsid w:val="00E333AB"/>
    <w:rsid w:val="00E36A1E"/>
    <w:rsid w:val="00E37542"/>
    <w:rsid w:val="00E41F66"/>
    <w:rsid w:val="00E44445"/>
    <w:rsid w:val="00E44F30"/>
    <w:rsid w:val="00E5311B"/>
    <w:rsid w:val="00E577EE"/>
    <w:rsid w:val="00E63DC4"/>
    <w:rsid w:val="00E6482C"/>
    <w:rsid w:val="00E663F5"/>
    <w:rsid w:val="00E7435B"/>
    <w:rsid w:val="00E77937"/>
    <w:rsid w:val="00E8586F"/>
    <w:rsid w:val="00E90118"/>
    <w:rsid w:val="00E95981"/>
    <w:rsid w:val="00E9679E"/>
    <w:rsid w:val="00E96F22"/>
    <w:rsid w:val="00E971E4"/>
    <w:rsid w:val="00EA006B"/>
    <w:rsid w:val="00EA3561"/>
    <w:rsid w:val="00EA3E41"/>
    <w:rsid w:val="00EA405A"/>
    <w:rsid w:val="00EA5AEB"/>
    <w:rsid w:val="00EA6766"/>
    <w:rsid w:val="00EB08C1"/>
    <w:rsid w:val="00EB2ABB"/>
    <w:rsid w:val="00EB50BF"/>
    <w:rsid w:val="00EB728E"/>
    <w:rsid w:val="00EC2D65"/>
    <w:rsid w:val="00EC3E0E"/>
    <w:rsid w:val="00EC412E"/>
    <w:rsid w:val="00EC75E6"/>
    <w:rsid w:val="00EC7A32"/>
    <w:rsid w:val="00ED19E2"/>
    <w:rsid w:val="00ED5158"/>
    <w:rsid w:val="00ED54FF"/>
    <w:rsid w:val="00EE0E50"/>
    <w:rsid w:val="00EE1E09"/>
    <w:rsid w:val="00EE21BF"/>
    <w:rsid w:val="00EF0A9E"/>
    <w:rsid w:val="00EF4120"/>
    <w:rsid w:val="00F00B2B"/>
    <w:rsid w:val="00F0235E"/>
    <w:rsid w:val="00F0292A"/>
    <w:rsid w:val="00F03487"/>
    <w:rsid w:val="00F10014"/>
    <w:rsid w:val="00F1026C"/>
    <w:rsid w:val="00F10F92"/>
    <w:rsid w:val="00F11174"/>
    <w:rsid w:val="00F11641"/>
    <w:rsid w:val="00F150C0"/>
    <w:rsid w:val="00F20D90"/>
    <w:rsid w:val="00F21372"/>
    <w:rsid w:val="00F21826"/>
    <w:rsid w:val="00F23009"/>
    <w:rsid w:val="00F2415C"/>
    <w:rsid w:val="00F34249"/>
    <w:rsid w:val="00F35F82"/>
    <w:rsid w:val="00F36CF0"/>
    <w:rsid w:val="00F47107"/>
    <w:rsid w:val="00F515A5"/>
    <w:rsid w:val="00F52ABB"/>
    <w:rsid w:val="00F55F14"/>
    <w:rsid w:val="00F575C4"/>
    <w:rsid w:val="00F57805"/>
    <w:rsid w:val="00F57A81"/>
    <w:rsid w:val="00F57EAD"/>
    <w:rsid w:val="00F616B5"/>
    <w:rsid w:val="00F618AD"/>
    <w:rsid w:val="00F671D3"/>
    <w:rsid w:val="00F67BF8"/>
    <w:rsid w:val="00F71D65"/>
    <w:rsid w:val="00F72F5B"/>
    <w:rsid w:val="00F75F3A"/>
    <w:rsid w:val="00F81DF0"/>
    <w:rsid w:val="00F84170"/>
    <w:rsid w:val="00F915A5"/>
    <w:rsid w:val="00F91F77"/>
    <w:rsid w:val="00F96B57"/>
    <w:rsid w:val="00FA03A8"/>
    <w:rsid w:val="00FA1B91"/>
    <w:rsid w:val="00FA3E64"/>
    <w:rsid w:val="00FA6D06"/>
    <w:rsid w:val="00FA70FC"/>
    <w:rsid w:val="00FB03FE"/>
    <w:rsid w:val="00FB3F9A"/>
    <w:rsid w:val="00FB66B9"/>
    <w:rsid w:val="00FC06C0"/>
    <w:rsid w:val="00FC241E"/>
    <w:rsid w:val="00FC57E6"/>
    <w:rsid w:val="00FC7981"/>
    <w:rsid w:val="00FD19A9"/>
    <w:rsid w:val="00FD1E66"/>
    <w:rsid w:val="00FD2CDA"/>
    <w:rsid w:val="00FE4841"/>
    <w:rsid w:val="00FE5F1B"/>
    <w:rsid w:val="00FE6E75"/>
    <w:rsid w:val="00FF0919"/>
    <w:rsid w:val="00FF0BFE"/>
    <w:rsid w:val="00FF1BF5"/>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4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47D"/>
    <w:pPr>
      <w:spacing w:line="276" w:lineRule="auto"/>
    </w:pPr>
    <w:rPr>
      <w:rFonts w:asciiTheme="minorHAnsi" w:hAnsiTheme="minorHAnsi"/>
      <w:szCs w:val="24"/>
    </w:rPr>
  </w:style>
  <w:style w:type="paragraph" w:styleId="Heading1">
    <w:name w:val="heading 1"/>
    <w:basedOn w:val="Normal"/>
    <w:next w:val="Normal"/>
    <w:link w:val="Heading1Char"/>
    <w:qFormat/>
    <w:rsid w:val="003758C8"/>
    <w:pPr>
      <w:outlineLvl w:val="0"/>
    </w:pPr>
    <w:rPr>
      <w:i/>
    </w:rPr>
  </w:style>
  <w:style w:type="paragraph" w:styleId="Heading2">
    <w:name w:val="heading 2"/>
    <w:basedOn w:val="Normal"/>
    <w:next w:val="Normal"/>
    <w:link w:val="Heading2Char"/>
    <w:unhideWhenUsed/>
    <w:qFormat/>
    <w:rsid w:val="00B47814"/>
    <w:pPr>
      <w:spacing w:before="240" w:after="120"/>
      <w:outlineLvl w:val="1"/>
    </w:pPr>
    <w:rPr>
      <w:b/>
      <w:sz w:val="24"/>
      <w:szCs w:val="22"/>
    </w:rPr>
  </w:style>
  <w:style w:type="paragraph" w:styleId="Heading3">
    <w:name w:val="heading 3"/>
    <w:basedOn w:val="Normal"/>
    <w:next w:val="Normal"/>
    <w:link w:val="Heading3Char"/>
    <w:unhideWhenUsed/>
    <w:qFormat/>
    <w:rsid w:val="00DE1E8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DE1E82"/>
    <w:rPr>
      <w:b/>
      <w:bCs/>
      <w:sz w:val="24"/>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B47814"/>
    <w:rPr>
      <w:rFonts w:asciiTheme="minorHAnsi" w:hAnsiTheme="minorHAnsi"/>
      <w:b/>
      <w:sz w:val="24"/>
      <w:szCs w:val="22"/>
    </w:rPr>
  </w:style>
  <w:style w:type="table" w:styleId="TableGrid">
    <w:name w:val="Table Grid"/>
    <w:basedOn w:val="TableNormal"/>
    <w:uiPriority w:val="39"/>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character" w:customStyle="1" w:styleId="Heading3Char">
    <w:name w:val="Heading 3 Char"/>
    <w:basedOn w:val="DefaultParagraphFont"/>
    <w:link w:val="Heading3"/>
    <w:rsid w:val="00DE1E82"/>
    <w:rPr>
      <w:rFonts w:asciiTheme="minorHAnsi" w:hAnsiTheme="minorHAnsi"/>
      <w:b/>
      <w:szCs w:val="24"/>
    </w:rPr>
  </w:style>
  <w:style w:type="paragraph" w:styleId="Header">
    <w:name w:val="header"/>
    <w:basedOn w:val="Normal"/>
    <w:link w:val="HeaderChar"/>
    <w:unhideWhenUsed/>
    <w:rsid w:val="00DE1E82"/>
    <w:pPr>
      <w:tabs>
        <w:tab w:val="center" w:pos="4680"/>
        <w:tab w:val="right" w:pos="9360"/>
      </w:tabs>
      <w:spacing w:line="240" w:lineRule="auto"/>
    </w:pPr>
  </w:style>
  <w:style w:type="character" w:customStyle="1" w:styleId="HeaderChar">
    <w:name w:val="Header Char"/>
    <w:basedOn w:val="DefaultParagraphFont"/>
    <w:link w:val="Header"/>
    <w:rsid w:val="00DE1E82"/>
    <w:rPr>
      <w:rFonts w:asciiTheme="minorHAnsi" w:hAnsiTheme="minorHAnsi"/>
      <w:szCs w:val="24"/>
    </w:rPr>
  </w:style>
  <w:style w:type="paragraph" w:styleId="Footer">
    <w:name w:val="footer"/>
    <w:basedOn w:val="Normal"/>
    <w:link w:val="FooterChar"/>
    <w:unhideWhenUsed/>
    <w:rsid w:val="00DE1E82"/>
    <w:pPr>
      <w:tabs>
        <w:tab w:val="center" w:pos="4680"/>
        <w:tab w:val="right" w:pos="9360"/>
      </w:tabs>
      <w:spacing w:line="240" w:lineRule="auto"/>
    </w:pPr>
  </w:style>
  <w:style w:type="character" w:customStyle="1" w:styleId="FooterChar">
    <w:name w:val="Footer Char"/>
    <w:basedOn w:val="DefaultParagraphFont"/>
    <w:link w:val="Footer"/>
    <w:rsid w:val="00DE1E82"/>
    <w:rPr>
      <w:rFonts w:asciiTheme="minorHAnsi" w:hAnsiTheme="minorHAnsi"/>
      <w:szCs w:val="24"/>
    </w:rPr>
  </w:style>
  <w:style w:type="paragraph" w:styleId="ListParagraph">
    <w:name w:val="List Paragraph"/>
    <w:basedOn w:val="Normal"/>
    <w:link w:val="ListParagraphChar"/>
    <w:uiPriority w:val="34"/>
    <w:unhideWhenUsed/>
    <w:qFormat/>
    <w:rsid w:val="004276B4"/>
    <w:pPr>
      <w:ind w:left="720"/>
      <w:contextualSpacing/>
    </w:pPr>
  </w:style>
  <w:style w:type="character" w:styleId="Hyperlink">
    <w:name w:val="Hyperlink"/>
    <w:basedOn w:val="DefaultParagraphFont"/>
    <w:unhideWhenUsed/>
    <w:rsid w:val="00BD6B9D"/>
    <w:rPr>
      <w:color w:val="0000FF" w:themeColor="hyperlink"/>
      <w:u w:val="single"/>
    </w:rPr>
  </w:style>
  <w:style w:type="character" w:styleId="FollowedHyperlink">
    <w:name w:val="FollowedHyperlink"/>
    <w:basedOn w:val="DefaultParagraphFont"/>
    <w:semiHidden/>
    <w:unhideWhenUsed/>
    <w:rsid w:val="00FB3F9A"/>
    <w:rPr>
      <w:color w:val="800080" w:themeColor="followedHyperlink"/>
      <w:u w:val="single"/>
    </w:rPr>
  </w:style>
  <w:style w:type="character" w:styleId="Strong">
    <w:name w:val="Strong"/>
    <w:basedOn w:val="DefaultParagraphFont"/>
    <w:semiHidden/>
    <w:unhideWhenUsed/>
    <w:qFormat/>
    <w:rsid w:val="000079A9"/>
    <w:rPr>
      <w:b/>
      <w:bCs/>
    </w:rPr>
  </w:style>
  <w:style w:type="character" w:customStyle="1" w:styleId="ListParagraphChar">
    <w:name w:val="List Paragraph Char"/>
    <w:basedOn w:val="DefaultParagraphFont"/>
    <w:link w:val="ListParagraph"/>
    <w:uiPriority w:val="34"/>
    <w:rsid w:val="00952A81"/>
    <w:rPr>
      <w:rFonts w:asciiTheme="minorHAnsi" w:hAnsiTheme="minorHAnsi"/>
      <w:szCs w:val="24"/>
    </w:rPr>
  </w:style>
  <w:style w:type="character" w:customStyle="1" w:styleId="Heading1Char">
    <w:name w:val="Heading 1 Char"/>
    <w:basedOn w:val="DefaultParagraphFont"/>
    <w:link w:val="Heading1"/>
    <w:rsid w:val="007A4D6E"/>
    <w:rPr>
      <w:rFonts w:asciiTheme="minorHAnsi" w:hAnsiTheme="minorHAnsi"/>
      <w:i/>
      <w:szCs w:val="24"/>
    </w:rPr>
  </w:style>
  <w:style w:type="paragraph" w:styleId="Revision">
    <w:name w:val="Revision"/>
    <w:hidden/>
    <w:uiPriority w:val="99"/>
    <w:semiHidden/>
    <w:rsid w:val="00753EFC"/>
    <w:rPr>
      <w:rFonts w:asciiTheme="minorHAnsi" w:hAnsiTheme="minorHAnsi"/>
      <w:szCs w:val="24"/>
    </w:rPr>
  </w:style>
  <w:style w:type="character" w:styleId="CommentReference">
    <w:name w:val="annotation reference"/>
    <w:basedOn w:val="DefaultParagraphFont"/>
    <w:semiHidden/>
    <w:unhideWhenUsed/>
    <w:rsid w:val="00B94DFB"/>
    <w:rPr>
      <w:sz w:val="16"/>
      <w:szCs w:val="16"/>
    </w:rPr>
  </w:style>
  <w:style w:type="paragraph" w:styleId="CommentText">
    <w:name w:val="annotation text"/>
    <w:basedOn w:val="Normal"/>
    <w:link w:val="CommentTextChar"/>
    <w:semiHidden/>
    <w:unhideWhenUsed/>
    <w:rsid w:val="00B94DFB"/>
    <w:pPr>
      <w:spacing w:line="240" w:lineRule="auto"/>
    </w:pPr>
    <w:rPr>
      <w:szCs w:val="20"/>
    </w:rPr>
  </w:style>
  <w:style w:type="character" w:customStyle="1" w:styleId="CommentTextChar">
    <w:name w:val="Comment Text Char"/>
    <w:basedOn w:val="DefaultParagraphFont"/>
    <w:link w:val="CommentText"/>
    <w:semiHidden/>
    <w:rsid w:val="00B94DFB"/>
    <w:rPr>
      <w:rFonts w:asciiTheme="minorHAnsi" w:hAnsiTheme="minorHAnsi"/>
    </w:rPr>
  </w:style>
  <w:style w:type="paragraph" w:styleId="CommentSubject">
    <w:name w:val="annotation subject"/>
    <w:basedOn w:val="CommentText"/>
    <w:next w:val="CommentText"/>
    <w:link w:val="CommentSubjectChar"/>
    <w:semiHidden/>
    <w:unhideWhenUsed/>
    <w:rsid w:val="00B94DFB"/>
    <w:rPr>
      <w:b/>
      <w:bCs/>
    </w:rPr>
  </w:style>
  <w:style w:type="character" w:customStyle="1" w:styleId="CommentSubjectChar">
    <w:name w:val="Comment Subject Char"/>
    <w:basedOn w:val="CommentTextChar"/>
    <w:link w:val="CommentSubject"/>
    <w:semiHidden/>
    <w:rsid w:val="00B94DFB"/>
    <w:rPr>
      <w:rFonts w:asciiTheme="minorHAnsi" w:hAnsiTheme="minorHAnsi"/>
      <w:b/>
      <w:bCs/>
    </w:rPr>
  </w:style>
  <w:style w:type="paragraph" w:styleId="NoSpacing">
    <w:name w:val="No Spacing"/>
    <w:basedOn w:val="Normal"/>
    <w:uiPriority w:val="1"/>
    <w:qFormat/>
    <w:rsid w:val="00EC3E0E"/>
    <w:pPr>
      <w:spacing w:after="2" w:line="240" w:lineRule="auto"/>
      <w:contextualSpacing/>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997">
      <w:bodyDiv w:val="1"/>
      <w:marLeft w:val="0"/>
      <w:marRight w:val="0"/>
      <w:marTop w:val="0"/>
      <w:marBottom w:val="0"/>
      <w:divBdr>
        <w:top w:val="none" w:sz="0" w:space="0" w:color="auto"/>
        <w:left w:val="none" w:sz="0" w:space="0" w:color="auto"/>
        <w:bottom w:val="none" w:sz="0" w:space="0" w:color="auto"/>
        <w:right w:val="none" w:sz="0" w:space="0" w:color="auto"/>
      </w:divBdr>
    </w:div>
    <w:div w:id="37705103">
      <w:bodyDiv w:val="1"/>
      <w:marLeft w:val="0"/>
      <w:marRight w:val="0"/>
      <w:marTop w:val="0"/>
      <w:marBottom w:val="0"/>
      <w:divBdr>
        <w:top w:val="none" w:sz="0" w:space="0" w:color="auto"/>
        <w:left w:val="none" w:sz="0" w:space="0" w:color="auto"/>
        <w:bottom w:val="none" w:sz="0" w:space="0" w:color="auto"/>
        <w:right w:val="none" w:sz="0" w:space="0" w:color="auto"/>
      </w:divBdr>
    </w:div>
    <w:div w:id="64190114">
      <w:bodyDiv w:val="1"/>
      <w:marLeft w:val="0"/>
      <w:marRight w:val="0"/>
      <w:marTop w:val="0"/>
      <w:marBottom w:val="0"/>
      <w:divBdr>
        <w:top w:val="none" w:sz="0" w:space="0" w:color="auto"/>
        <w:left w:val="none" w:sz="0" w:space="0" w:color="auto"/>
        <w:bottom w:val="none" w:sz="0" w:space="0" w:color="auto"/>
        <w:right w:val="none" w:sz="0" w:space="0" w:color="auto"/>
      </w:divBdr>
    </w:div>
    <w:div w:id="115488396">
      <w:bodyDiv w:val="1"/>
      <w:marLeft w:val="0"/>
      <w:marRight w:val="0"/>
      <w:marTop w:val="0"/>
      <w:marBottom w:val="0"/>
      <w:divBdr>
        <w:top w:val="none" w:sz="0" w:space="0" w:color="auto"/>
        <w:left w:val="none" w:sz="0" w:space="0" w:color="auto"/>
        <w:bottom w:val="none" w:sz="0" w:space="0" w:color="auto"/>
        <w:right w:val="none" w:sz="0" w:space="0" w:color="auto"/>
      </w:divBdr>
    </w:div>
    <w:div w:id="139689714">
      <w:bodyDiv w:val="1"/>
      <w:marLeft w:val="0"/>
      <w:marRight w:val="0"/>
      <w:marTop w:val="0"/>
      <w:marBottom w:val="0"/>
      <w:divBdr>
        <w:top w:val="none" w:sz="0" w:space="0" w:color="auto"/>
        <w:left w:val="none" w:sz="0" w:space="0" w:color="auto"/>
        <w:bottom w:val="none" w:sz="0" w:space="0" w:color="auto"/>
        <w:right w:val="none" w:sz="0" w:space="0" w:color="auto"/>
      </w:divBdr>
    </w:div>
    <w:div w:id="330370625">
      <w:bodyDiv w:val="1"/>
      <w:marLeft w:val="0"/>
      <w:marRight w:val="0"/>
      <w:marTop w:val="0"/>
      <w:marBottom w:val="0"/>
      <w:divBdr>
        <w:top w:val="none" w:sz="0" w:space="0" w:color="auto"/>
        <w:left w:val="none" w:sz="0" w:space="0" w:color="auto"/>
        <w:bottom w:val="none" w:sz="0" w:space="0" w:color="auto"/>
        <w:right w:val="none" w:sz="0" w:space="0" w:color="auto"/>
      </w:divBdr>
    </w:div>
    <w:div w:id="404227755">
      <w:bodyDiv w:val="1"/>
      <w:marLeft w:val="0"/>
      <w:marRight w:val="0"/>
      <w:marTop w:val="0"/>
      <w:marBottom w:val="0"/>
      <w:divBdr>
        <w:top w:val="none" w:sz="0" w:space="0" w:color="auto"/>
        <w:left w:val="none" w:sz="0" w:space="0" w:color="auto"/>
        <w:bottom w:val="none" w:sz="0" w:space="0" w:color="auto"/>
        <w:right w:val="none" w:sz="0" w:space="0" w:color="auto"/>
      </w:divBdr>
      <w:divsChild>
        <w:div w:id="726343486">
          <w:marLeft w:val="0"/>
          <w:marRight w:val="0"/>
          <w:marTop w:val="0"/>
          <w:marBottom w:val="220"/>
          <w:divBdr>
            <w:top w:val="none" w:sz="0" w:space="0" w:color="auto"/>
            <w:left w:val="none" w:sz="0" w:space="0" w:color="auto"/>
            <w:bottom w:val="none" w:sz="0" w:space="0" w:color="auto"/>
            <w:right w:val="none" w:sz="0" w:space="0" w:color="auto"/>
          </w:divBdr>
        </w:div>
      </w:divsChild>
    </w:div>
    <w:div w:id="518012869">
      <w:bodyDiv w:val="1"/>
      <w:marLeft w:val="0"/>
      <w:marRight w:val="0"/>
      <w:marTop w:val="0"/>
      <w:marBottom w:val="0"/>
      <w:divBdr>
        <w:top w:val="none" w:sz="0" w:space="0" w:color="auto"/>
        <w:left w:val="none" w:sz="0" w:space="0" w:color="auto"/>
        <w:bottom w:val="none" w:sz="0" w:space="0" w:color="auto"/>
        <w:right w:val="none" w:sz="0" w:space="0" w:color="auto"/>
      </w:divBdr>
    </w:div>
    <w:div w:id="732853370">
      <w:bodyDiv w:val="1"/>
      <w:marLeft w:val="0"/>
      <w:marRight w:val="0"/>
      <w:marTop w:val="0"/>
      <w:marBottom w:val="0"/>
      <w:divBdr>
        <w:top w:val="none" w:sz="0" w:space="0" w:color="auto"/>
        <w:left w:val="none" w:sz="0" w:space="0" w:color="auto"/>
        <w:bottom w:val="none" w:sz="0" w:space="0" w:color="auto"/>
        <w:right w:val="none" w:sz="0" w:space="0" w:color="auto"/>
      </w:divBdr>
    </w:div>
    <w:div w:id="1212303243">
      <w:bodyDiv w:val="1"/>
      <w:marLeft w:val="0"/>
      <w:marRight w:val="0"/>
      <w:marTop w:val="0"/>
      <w:marBottom w:val="0"/>
      <w:divBdr>
        <w:top w:val="none" w:sz="0" w:space="0" w:color="auto"/>
        <w:left w:val="none" w:sz="0" w:space="0" w:color="auto"/>
        <w:bottom w:val="none" w:sz="0" w:space="0" w:color="auto"/>
        <w:right w:val="none" w:sz="0" w:space="0" w:color="auto"/>
      </w:divBdr>
    </w:div>
    <w:div w:id="1253970567">
      <w:bodyDiv w:val="1"/>
      <w:marLeft w:val="0"/>
      <w:marRight w:val="0"/>
      <w:marTop w:val="0"/>
      <w:marBottom w:val="0"/>
      <w:divBdr>
        <w:top w:val="none" w:sz="0" w:space="0" w:color="auto"/>
        <w:left w:val="none" w:sz="0" w:space="0" w:color="auto"/>
        <w:bottom w:val="none" w:sz="0" w:space="0" w:color="auto"/>
        <w:right w:val="none" w:sz="0" w:space="0" w:color="auto"/>
      </w:divBdr>
      <w:divsChild>
        <w:div w:id="1756513230">
          <w:marLeft w:val="0"/>
          <w:marRight w:val="0"/>
          <w:marTop w:val="0"/>
          <w:marBottom w:val="220"/>
          <w:divBdr>
            <w:top w:val="none" w:sz="0" w:space="0" w:color="auto"/>
            <w:left w:val="none" w:sz="0" w:space="0" w:color="auto"/>
            <w:bottom w:val="none" w:sz="0" w:space="0" w:color="auto"/>
            <w:right w:val="none" w:sz="0" w:space="0" w:color="auto"/>
          </w:divBdr>
        </w:div>
      </w:divsChild>
    </w:div>
    <w:div w:id="1273321171">
      <w:bodyDiv w:val="1"/>
      <w:marLeft w:val="0"/>
      <w:marRight w:val="0"/>
      <w:marTop w:val="0"/>
      <w:marBottom w:val="0"/>
      <w:divBdr>
        <w:top w:val="none" w:sz="0" w:space="0" w:color="auto"/>
        <w:left w:val="none" w:sz="0" w:space="0" w:color="auto"/>
        <w:bottom w:val="none" w:sz="0" w:space="0" w:color="auto"/>
        <w:right w:val="none" w:sz="0" w:space="0" w:color="auto"/>
      </w:divBdr>
    </w:div>
    <w:div w:id="1353074055">
      <w:bodyDiv w:val="1"/>
      <w:marLeft w:val="0"/>
      <w:marRight w:val="0"/>
      <w:marTop w:val="0"/>
      <w:marBottom w:val="0"/>
      <w:divBdr>
        <w:top w:val="none" w:sz="0" w:space="0" w:color="auto"/>
        <w:left w:val="none" w:sz="0" w:space="0" w:color="auto"/>
        <w:bottom w:val="none" w:sz="0" w:space="0" w:color="auto"/>
        <w:right w:val="none" w:sz="0" w:space="0" w:color="auto"/>
      </w:divBdr>
    </w:div>
    <w:div w:id="163016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aess.org/educational-activities/distinguished-lecturers/virtual-distinguished-lecturer-prog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bv.org/newsletter-guidelines" TargetMode="External"/><Relationship Id="rId5" Type="http://schemas.openxmlformats.org/officeDocument/2006/relationships/webSettings" Target="webSettings.xml"/><Relationship Id="rId10" Type="http://schemas.openxmlformats.org/officeDocument/2006/relationships/hyperlink" Target="https://www.ieee-bv.org/conferences-and-events/" TargetMode="External"/><Relationship Id="rId4" Type="http://schemas.openxmlformats.org/officeDocument/2006/relationships/settings" Target="settings.xml"/><Relationship Id="rId9" Type="http://schemas.openxmlformats.org/officeDocument/2006/relationships/hyperlink" Target="https://www.meetup.com/buenaventura-ieee-advancing-technology-for-humanity-meet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F1B7C-32B5-4564-99C2-7D61073B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2021-10-27T20:35:00Z</dcterms:created>
  <dcterms:modified xsi:type="dcterms:W3CDTF">2022-08-28T22:06:00Z</dcterms:modified>
  <cp:version/>
</cp:coreProperties>
</file>